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1E9296" w14:textId="1D663EAA" w:rsidR="00725EC9" w:rsidRPr="00725EC9" w:rsidRDefault="00725EC9" w:rsidP="00725EC9">
      <w:pPr>
        <w:jc w:val="center"/>
        <w:rPr>
          <w:b/>
          <w:bCs/>
          <w:color w:val="4472C4" w:themeColor="accent1"/>
          <w:sz w:val="44"/>
          <w:szCs w:val="44"/>
        </w:rPr>
      </w:pPr>
      <w:bookmarkStart w:id="0" w:name="_GoBack"/>
      <w:bookmarkEnd w:id="0"/>
      <w:r w:rsidRPr="00725EC9">
        <w:rPr>
          <w:b/>
          <w:bCs/>
          <w:color w:val="4472C4" w:themeColor="accent1"/>
          <w:sz w:val="44"/>
          <w:szCs w:val="44"/>
        </w:rPr>
        <w:t>P</w:t>
      </w:r>
      <w:r w:rsidR="009D4E7A">
        <w:rPr>
          <w:b/>
          <w:bCs/>
          <w:color w:val="4472C4" w:themeColor="accent1"/>
          <w:sz w:val="44"/>
          <w:szCs w:val="44"/>
        </w:rPr>
        <w:t>atient Group</w:t>
      </w:r>
      <w:r w:rsidRPr="00725EC9">
        <w:rPr>
          <w:b/>
          <w:bCs/>
          <w:color w:val="4472C4" w:themeColor="accent1"/>
          <w:sz w:val="44"/>
          <w:szCs w:val="44"/>
        </w:rPr>
        <w:t xml:space="preserve"> Newsletter</w:t>
      </w:r>
      <w:r w:rsidR="009D4E7A">
        <w:rPr>
          <w:b/>
          <w:bCs/>
          <w:color w:val="4472C4" w:themeColor="accent1"/>
          <w:sz w:val="44"/>
          <w:szCs w:val="44"/>
        </w:rPr>
        <w:t xml:space="preserve"> [PPG]</w:t>
      </w:r>
    </w:p>
    <w:p w14:paraId="7ED50609" w14:textId="0A27F849" w:rsidR="002C26D8" w:rsidRDefault="00725EC9" w:rsidP="002C26D8">
      <w:pPr>
        <w:jc w:val="center"/>
        <w:rPr>
          <w:rFonts w:asciiTheme="majorHAnsi" w:eastAsia="Times New Roman" w:hAnsiTheme="majorHAnsi" w:cstheme="majorHAnsi"/>
          <w:b/>
          <w:bCs/>
          <w:color w:val="4472C4" w:themeColor="accent1"/>
          <w:sz w:val="32"/>
          <w:szCs w:val="32"/>
          <w:shd w:val="clear" w:color="auto" w:fill="FFFFFF"/>
          <w:lang w:eastAsia="en-GB"/>
        </w:rPr>
      </w:pPr>
      <w:r w:rsidRPr="00725EC9">
        <w:rPr>
          <w:b/>
          <w:bCs/>
          <w:color w:val="4472C4" w:themeColor="accent1"/>
          <w:sz w:val="40"/>
          <w:szCs w:val="40"/>
        </w:rPr>
        <w:t>Thorndike Medical Centre</w:t>
      </w:r>
      <w:r w:rsidR="002C26D8" w:rsidRPr="002C26D8">
        <w:rPr>
          <w:rFonts w:ascii="Arial" w:eastAsia="Times New Roman" w:hAnsi="Arial" w:cs="Arial"/>
          <w:color w:val="212529"/>
          <w:lang w:eastAsia="en-GB"/>
        </w:rPr>
        <w:br/>
      </w:r>
      <w:r w:rsidR="002C26D8" w:rsidRPr="002C26D8">
        <w:rPr>
          <w:rFonts w:eastAsia="Times New Roman" w:cstheme="minorHAnsi"/>
          <w:b/>
          <w:bCs/>
          <w:color w:val="4472C4" w:themeColor="accent1"/>
          <w:sz w:val="32"/>
          <w:szCs w:val="32"/>
          <w:shd w:val="clear" w:color="auto" w:fill="FFFFFF"/>
          <w:lang w:eastAsia="en-GB"/>
        </w:rPr>
        <w:t>Longley Road, Rochester</w:t>
      </w:r>
      <w:r w:rsidR="002C26D8" w:rsidRPr="002C26D8">
        <w:rPr>
          <w:rFonts w:eastAsia="Times New Roman" w:cstheme="minorHAnsi"/>
          <w:b/>
          <w:bCs/>
          <w:color w:val="4472C4" w:themeColor="accent1"/>
          <w:sz w:val="32"/>
          <w:szCs w:val="32"/>
          <w:lang w:eastAsia="en-GB"/>
        </w:rPr>
        <w:t xml:space="preserve"> </w:t>
      </w:r>
      <w:r w:rsidR="002C26D8" w:rsidRPr="002C26D8">
        <w:rPr>
          <w:rFonts w:eastAsia="Times New Roman" w:cstheme="minorHAnsi"/>
          <w:b/>
          <w:bCs/>
          <w:color w:val="4472C4" w:themeColor="accent1"/>
          <w:sz w:val="32"/>
          <w:szCs w:val="32"/>
          <w:shd w:val="clear" w:color="auto" w:fill="FFFFFF"/>
          <w:lang w:eastAsia="en-GB"/>
        </w:rPr>
        <w:t>ME1 2TH</w:t>
      </w:r>
    </w:p>
    <w:p w14:paraId="3C764C31" w14:textId="5E0788DD" w:rsidR="00906FF0" w:rsidRDefault="00906FF0" w:rsidP="001C39AD">
      <w:pPr>
        <w:jc w:val="center"/>
        <w:rPr>
          <w:rFonts w:eastAsia="Times New Roman" w:cstheme="minorHAnsi"/>
          <w:b/>
          <w:bCs/>
          <w:color w:val="4472C4" w:themeColor="accent1"/>
          <w:sz w:val="32"/>
          <w:szCs w:val="32"/>
          <w:shd w:val="clear" w:color="auto" w:fill="FFFFFF"/>
          <w:lang w:eastAsia="en-GB"/>
        </w:rPr>
      </w:pPr>
      <w:r>
        <w:rPr>
          <w:rFonts w:eastAsia="Times New Roman" w:cstheme="minorHAnsi"/>
          <w:b/>
          <w:bCs/>
          <w:color w:val="4472C4" w:themeColor="accent1"/>
          <w:sz w:val="32"/>
          <w:szCs w:val="32"/>
          <w:shd w:val="clear" w:color="auto" w:fill="FFFFFF"/>
          <w:lang w:eastAsia="en-GB"/>
        </w:rPr>
        <w:t xml:space="preserve">Email: </w:t>
      </w:r>
      <w:hyperlink r:id="rId7" w:history="1">
        <w:r w:rsidR="00DC7ADB" w:rsidRPr="004E309A">
          <w:rPr>
            <w:rStyle w:val="Hyperlink"/>
            <w:rFonts w:eastAsia="Times New Roman" w:cstheme="minorHAnsi"/>
            <w:b/>
            <w:bCs/>
            <w:sz w:val="32"/>
            <w:szCs w:val="32"/>
            <w:shd w:val="clear" w:color="auto" w:fill="FFFFFF"/>
            <w:lang w:eastAsia="en-GB"/>
          </w:rPr>
          <w:t>patientgroup.thorndike2021@nhs.net</w:t>
        </w:r>
      </w:hyperlink>
      <w:r>
        <w:rPr>
          <w:rFonts w:eastAsia="Times New Roman" w:cstheme="minorHAnsi"/>
          <w:b/>
          <w:bCs/>
          <w:color w:val="4472C4" w:themeColor="accent1"/>
          <w:sz w:val="32"/>
          <w:szCs w:val="32"/>
          <w:shd w:val="clear" w:color="auto" w:fill="FFFFFF"/>
          <w:lang w:eastAsia="en-GB"/>
        </w:rPr>
        <w:t xml:space="preserve">  </w:t>
      </w:r>
    </w:p>
    <w:p w14:paraId="2B114457" w14:textId="77777777" w:rsidR="00DC7ADB" w:rsidRDefault="00DC7ADB" w:rsidP="001C39AD">
      <w:pPr>
        <w:jc w:val="center"/>
        <w:rPr>
          <w:rFonts w:ascii="Arial" w:eastAsia="Times New Roman" w:hAnsi="Arial" w:cs="Arial"/>
          <w:b/>
          <w:bCs/>
          <w:color w:val="212529"/>
          <w:shd w:val="clear" w:color="auto" w:fill="FFFFFF"/>
          <w:lang w:eastAsia="en-GB"/>
        </w:rPr>
      </w:pPr>
    </w:p>
    <w:p w14:paraId="7E2F116B" w14:textId="15B5A636" w:rsidR="00725EC9" w:rsidRPr="001C39AD" w:rsidRDefault="00DC7ADB" w:rsidP="001C39AD">
      <w:pPr>
        <w:jc w:val="center"/>
        <w:rPr>
          <w:b/>
          <w:bCs/>
        </w:rPr>
      </w:pPr>
      <w:r>
        <w:rPr>
          <w:rFonts w:ascii="Arial" w:eastAsia="Times New Roman" w:hAnsi="Arial" w:cs="Arial"/>
          <w:b/>
          <w:bCs/>
          <w:color w:val="212529"/>
          <w:shd w:val="clear" w:color="auto" w:fill="FFFFFF"/>
          <w:lang w:eastAsia="en-GB"/>
        </w:rPr>
        <w:t>April</w:t>
      </w:r>
      <w:r w:rsidR="001C39AD" w:rsidRPr="001C39AD">
        <w:rPr>
          <w:b/>
          <w:bCs/>
        </w:rPr>
        <w:t xml:space="preserve"> 2021</w:t>
      </w:r>
    </w:p>
    <w:p w14:paraId="6EBC2C55" w14:textId="57F23CC0" w:rsidR="00725EC9" w:rsidRDefault="00556F8B" w:rsidP="00725EC9">
      <w:pPr>
        <w:jc w:val="center"/>
      </w:pPr>
      <w:r>
        <w:rPr>
          <w:noProof/>
          <w:lang w:eastAsia="en-GB"/>
        </w:rPr>
        <mc:AlternateContent>
          <mc:Choice Requires="wps">
            <w:drawing>
              <wp:anchor distT="0" distB="0" distL="114300" distR="114300" simplePos="0" relativeHeight="251660288" behindDoc="0" locked="0" layoutInCell="1" allowOverlap="1" wp14:anchorId="63A46958" wp14:editId="45F72C4F">
                <wp:simplePos x="0" y="0"/>
                <wp:positionH relativeFrom="column">
                  <wp:posOffset>3860800</wp:posOffset>
                </wp:positionH>
                <wp:positionV relativeFrom="paragraph">
                  <wp:posOffset>152400</wp:posOffset>
                </wp:positionV>
                <wp:extent cx="2654300" cy="5562600"/>
                <wp:effectExtent l="0" t="0" r="12700" b="12700"/>
                <wp:wrapNone/>
                <wp:docPr id="1" name="Text Box 1"/>
                <wp:cNvGraphicFramePr/>
                <a:graphic xmlns:a="http://schemas.openxmlformats.org/drawingml/2006/main">
                  <a:graphicData uri="http://schemas.microsoft.com/office/word/2010/wordprocessingShape">
                    <wps:wsp>
                      <wps:cNvSpPr txBox="1"/>
                      <wps:spPr>
                        <a:xfrm>
                          <a:off x="0" y="0"/>
                          <a:ext cx="2654300" cy="5562600"/>
                        </a:xfrm>
                        <a:prstGeom prst="rect">
                          <a:avLst/>
                        </a:prstGeom>
                        <a:solidFill>
                          <a:schemeClr val="lt1"/>
                        </a:solidFill>
                        <a:ln w="6350">
                          <a:solidFill>
                            <a:prstClr val="black"/>
                          </a:solidFill>
                        </a:ln>
                      </wps:spPr>
                      <wps:txbx>
                        <w:txbxContent>
                          <w:p w14:paraId="2BE1F51F" w14:textId="1F9617B3" w:rsidR="00725EC9" w:rsidRDefault="00725EC9" w:rsidP="00725EC9">
                            <w:pPr>
                              <w:jc w:val="center"/>
                              <w:rPr>
                                <w:b/>
                                <w:bCs/>
                                <w:i/>
                                <w:iCs/>
                                <w:color w:val="4472C4" w:themeColor="accent1"/>
                                <w:sz w:val="40"/>
                                <w:szCs w:val="40"/>
                              </w:rPr>
                            </w:pPr>
                            <w:r w:rsidRPr="00725EC9">
                              <w:rPr>
                                <w:b/>
                                <w:bCs/>
                                <w:i/>
                                <w:iCs/>
                                <w:color w:val="4472C4" w:themeColor="accent1"/>
                                <w:sz w:val="40"/>
                                <w:szCs w:val="40"/>
                                <w:highlight w:val="yellow"/>
                              </w:rPr>
                              <w:t>DID YOU KNOW?</w:t>
                            </w:r>
                          </w:p>
                          <w:p w14:paraId="5C18004C" w14:textId="77777777" w:rsidR="00E21D6A" w:rsidRPr="00725EC9" w:rsidRDefault="00E21D6A" w:rsidP="00725EC9">
                            <w:pPr>
                              <w:jc w:val="center"/>
                              <w:rPr>
                                <w:b/>
                                <w:bCs/>
                                <w:i/>
                                <w:iCs/>
                                <w:color w:val="4472C4" w:themeColor="accent1"/>
                                <w:sz w:val="40"/>
                                <w:szCs w:val="40"/>
                              </w:rPr>
                            </w:pPr>
                          </w:p>
                          <w:p w14:paraId="0648E175" w14:textId="10BC43A8" w:rsidR="00195BF8" w:rsidRDefault="00725EC9" w:rsidP="00725EC9">
                            <w:pPr>
                              <w:rPr>
                                <w:b/>
                                <w:bCs/>
                                <w:sz w:val="28"/>
                                <w:szCs w:val="28"/>
                              </w:rPr>
                            </w:pPr>
                            <w:r>
                              <w:rPr>
                                <w:b/>
                                <w:bCs/>
                                <w:sz w:val="28"/>
                                <w:szCs w:val="28"/>
                              </w:rPr>
                              <w:t>THAT………</w:t>
                            </w:r>
                            <w:r w:rsidR="002D737E">
                              <w:rPr>
                                <w:b/>
                                <w:bCs/>
                                <w:sz w:val="28"/>
                                <w:szCs w:val="28"/>
                              </w:rPr>
                              <w:t xml:space="preserve"> with</w:t>
                            </w:r>
                          </w:p>
                          <w:p w14:paraId="47E63290" w14:textId="5D398F95" w:rsidR="002D737E" w:rsidRPr="00023420" w:rsidRDefault="002D737E" w:rsidP="002D737E">
                            <w:pPr>
                              <w:jc w:val="center"/>
                              <w:rPr>
                                <w:b/>
                                <w:bCs/>
                                <w:sz w:val="36"/>
                                <w:szCs w:val="36"/>
                                <w:u w:val="single"/>
                              </w:rPr>
                            </w:pPr>
                            <w:r w:rsidRPr="00023420">
                              <w:rPr>
                                <w:b/>
                                <w:bCs/>
                                <w:sz w:val="36"/>
                                <w:szCs w:val="36"/>
                                <w:u w:val="single"/>
                              </w:rPr>
                              <w:t>“</w:t>
                            </w:r>
                            <w:proofErr w:type="spellStart"/>
                            <w:proofErr w:type="gramStart"/>
                            <w:r w:rsidRPr="00023420">
                              <w:rPr>
                                <w:b/>
                                <w:bCs/>
                                <w:sz w:val="36"/>
                                <w:szCs w:val="36"/>
                                <w:u w:val="single"/>
                              </w:rPr>
                              <w:t>eConsult</w:t>
                            </w:r>
                            <w:proofErr w:type="spellEnd"/>
                            <w:proofErr w:type="gramEnd"/>
                            <w:r w:rsidRPr="00023420">
                              <w:rPr>
                                <w:b/>
                                <w:bCs/>
                                <w:sz w:val="36"/>
                                <w:szCs w:val="36"/>
                                <w:u w:val="single"/>
                              </w:rPr>
                              <w:t>”</w:t>
                            </w:r>
                          </w:p>
                          <w:p w14:paraId="16855FBC" w14:textId="38868413" w:rsidR="00725EC9" w:rsidRDefault="002D737E" w:rsidP="00725EC9">
                            <w:pPr>
                              <w:rPr>
                                <w:b/>
                                <w:bCs/>
                                <w:sz w:val="28"/>
                                <w:szCs w:val="28"/>
                              </w:rPr>
                            </w:pPr>
                            <w:proofErr w:type="gramStart"/>
                            <w:r>
                              <w:rPr>
                                <w:b/>
                                <w:bCs/>
                                <w:sz w:val="28"/>
                                <w:szCs w:val="28"/>
                              </w:rPr>
                              <w:t>y</w:t>
                            </w:r>
                            <w:r w:rsidR="00195BF8">
                              <w:rPr>
                                <w:b/>
                                <w:bCs/>
                                <w:sz w:val="28"/>
                                <w:szCs w:val="28"/>
                              </w:rPr>
                              <w:t>ou</w:t>
                            </w:r>
                            <w:proofErr w:type="gramEnd"/>
                            <w:r w:rsidR="00195BF8">
                              <w:rPr>
                                <w:b/>
                                <w:bCs/>
                                <w:sz w:val="28"/>
                                <w:szCs w:val="28"/>
                              </w:rPr>
                              <w:t xml:space="preserve"> can </w:t>
                            </w:r>
                            <w:r w:rsidR="006C6738">
                              <w:rPr>
                                <w:b/>
                                <w:bCs/>
                                <w:sz w:val="28"/>
                                <w:szCs w:val="28"/>
                              </w:rPr>
                              <w:t xml:space="preserve">book appointments and </w:t>
                            </w:r>
                            <w:r>
                              <w:rPr>
                                <w:b/>
                                <w:bCs/>
                                <w:sz w:val="28"/>
                                <w:szCs w:val="28"/>
                              </w:rPr>
                              <w:t xml:space="preserve">the surgery can </w:t>
                            </w:r>
                            <w:r w:rsidR="006C6738">
                              <w:rPr>
                                <w:b/>
                                <w:bCs/>
                                <w:sz w:val="28"/>
                                <w:szCs w:val="28"/>
                              </w:rPr>
                              <w:t>assess your needs</w:t>
                            </w:r>
                            <w:r w:rsidR="00195BF8">
                              <w:rPr>
                                <w:b/>
                                <w:bCs/>
                                <w:sz w:val="28"/>
                                <w:szCs w:val="28"/>
                              </w:rPr>
                              <w:t xml:space="preserve"> online?</w:t>
                            </w:r>
                          </w:p>
                          <w:p w14:paraId="353EF223" w14:textId="77777777" w:rsidR="00195BF8" w:rsidRPr="00AC1E1E" w:rsidRDefault="00195BF8" w:rsidP="00725EC9">
                            <w:pPr>
                              <w:rPr>
                                <w:b/>
                                <w:bCs/>
                                <w:sz w:val="20"/>
                                <w:szCs w:val="20"/>
                              </w:rPr>
                            </w:pPr>
                          </w:p>
                          <w:p w14:paraId="17A6E630" w14:textId="77777777" w:rsidR="006C6738" w:rsidRDefault="00195BF8" w:rsidP="00725EC9">
                            <w:pPr>
                              <w:rPr>
                                <w:b/>
                                <w:bCs/>
                                <w:sz w:val="28"/>
                                <w:szCs w:val="28"/>
                              </w:rPr>
                            </w:pPr>
                            <w:r>
                              <w:rPr>
                                <w:b/>
                                <w:bCs/>
                                <w:sz w:val="28"/>
                                <w:szCs w:val="28"/>
                              </w:rPr>
                              <w:t xml:space="preserve">Just click the tab </w:t>
                            </w:r>
                          </w:p>
                          <w:p w14:paraId="50CA30B8" w14:textId="7663AB82" w:rsidR="00725EC9" w:rsidRDefault="00195BF8" w:rsidP="00725EC9">
                            <w:pPr>
                              <w:rPr>
                                <w:b/>
                                <w:bCs/>
                                <w:sz w:val="28"/>
                                <w:szCs w:val="28"/>
                              </w:rPr>
                            </w:pPr>
                            <w:r>
                              <w:rPr>
                                <w:b/>
                                <w:bCs/>
                                <w:sz w:val="28"/>
                                <w:szCs w:val="28"/>
                              </w:rPr>
                              <w:t>“</w:t>
                            </w:r>
                            <w:r w:rsidRPr="006151C1">
                              <w:rPr>
                                <w:b/>
                                <w:bCs/>
                                <w:sz w:val="28"/>
                                <w:szCs w:val="28"/>
                                <w:highlight w:val="yellow"/>
                              </w:rPr>
                              <w:t xml:space="preserve">Consult with your doctor </w:t>
                            </w:r>
                            <w:r w:rsidR="002D737E" w:rsidRPr="006151C1">
                              <w:rPr>
                                <w:b/>
                                <w:bCs/>
                                <w:sz w:val="28"/>
                                <w:szCs w:val="28"/>
                                <w:highlight w:val="yellow"/>
                              </w:rPr>
                              <w:t>online”</w:t>
                            </w:r>
                            <w:r w:rsidR="002D737E">
                              <w:rPr>
                                <w:b/>
                                <w:bCs/>
                                <w:sz w:val="28"/>
                                <w:szCs w:val="28"/>
                              </w:rPr>
                              <w:t xml:space="preserve"> on</w:t>
                            </w:r>
                            <w:r w:rsidR="006C6738">
                              <w:rPr>
                                <w:b/>
                                <w:bCs/>
                                <w:sz w:val="28"/>
                                <w:szCs w:val="28"/>
                              </w:rPr>
                              <w:t xml:space="preserve"> the front page of the surgery website</w:t>
                            </w:r>
                            <w:r w:rsidR="002D737E">
                              <w:rPr>
                                <w:b/>
                                <w:bCs/>
                                <w:sz w:val="28"/>
                                <w:szCs w:val="28"/>
                              </w:rPr>
                              <w:t xml:space="preserve"> </w:t>
                            </w:r>
                            <w:r>
                              <w:rPr>
                                <w:b/>
                                <w:bCs/>
                                <w:sz w:val="28"/>
                                <w:szCs w:val="28"/>
                              </w:rPr>
                              <w:t>and f</w:t>
                            </w:r>
                            <w:r w:rsidR="006C6738">
                              <w:rPr>
                                <w:b/>
                                <w:bCs/>
                                <w:sz w:val="28"/>
                                <w:szCs w:val="28"/>
                              </w:rPr>
                              <w:t>ol</w:t>
                            </w:r>
                            <w:r>
                              <w:rPr>
                                <w:b/>
                                <w:bCs/>
                                <w:sz w:val="28"/>
                                <w:szCs w:val="28"/>
                              </w:rPr>
                              <w:t>low the simple instruction</w:t>
                            </w:r>
                            <w:r w:rsidR="002D737E">
                              <w:rPr>
                                <w:b/>
                                <w:bCs/>
                                <w:sz w:val="28"/>
                                <w:szCs w:val="28"/>
                              </w:rPr>
                              <w:t>s.</w:t>
                            </w:r>
                          </w:p>
                          <w:p w14:paraId="5DC32F59" w14:textId="77777777" w:rsidR="00E36B5B" w:rsidRDefault="00E36B5B" w:rsidP="00725EC9">
                            <w:pPr>
                              <w:rPr>
                                <w:b/>
                                <w:bCs/>
                                <w:sz w:val="28"/>
                                <w:szCs w:val="28"/>
                              </w:rPr>
                            </w:pPr>
                          </w:p>
                          <w:p w14:paraId="77BBD5F0" w14:textId="332CEE6A" w:rsidR="00725EC9" w:rsidRDefault="00725EC9" w:rsidP="00725EC9">
                            <w:pPr>
                              <w:rPr>
                                <w:b/>
                                <w:bCs/>
                                <w:sz w:val="28"/>
                                <w:szCs w:val="28"/>
                              </w:rPr>
                            </w:pPr>
                            <w:r>
                              <w:rPr>
                                <w:b/>
                                <w:bCs/>
                                <w:sz w:val="28"/>
                                <w:szCs w:val="28"/>
                              </w:rPr>
                              <w:t>THAT……….</w:t>
                            </w:r>
                          </w:p>
                          <w:p w14:paraId="77550B3A" w14:textId="23FC62AE" w:rsidR="00725EC9" w:rsidRDefault="00E36B5B" w:rsidP="00725EC9">
                            <w:pPr>
                              <w:rPr>
                                <w:b/>
                                <w:bCs/>
                                <w:sz w:val="28"/>
                                <w:szCs w:val="28"/>
                              </w:rPr>
                            </w:pPr>
                            <w:r>
                              <w:rPr>
                                <w:b/>
                                <w:bCs/>
                                <w:sz w:val="28"/>
                                <w:szCs w:val="28"/>
                              </w:rPr>
                              <w:t>If you are patient wishing to know about vaccinations then visit the NHS website…link below</w:t>
                            </w:r>
                          </w:p>
                          <w:p w14:paraId="149CAB55" w14:textId="3027E4C0" w:rsidR="00725EC9" w:rsidRDefault="00DF4E51" w:rsidP="00725EC9">
                            <w:pPr>
                              <w:rPr>
                                <w:b/>
                                <w:bCs/>
                                <w:color w:val="4472C4" w:themeColor="accent1"/>
                                <w:sz w:val="28"/>
                                <w:szCs w:val="28"/>
                              </w:rPr>
                            </w:pPr>
                            <w:hyperlink r:id="rId8" w:history="1">
                              <w:r w:rsidR="00385A61" w:rsidRPr="00924534">
                                <w:rPr>
                                  <w:rStyle w:val="Hyperlink"/>
                                  <w:b/>
                                  <w:bCs/>
                                  <w:sz w:val="28"/>
                                  <w:szCs w:val="28"/>
                                </w:rPr>
                                <w:t>https://www.nhs.uk/conditions/coronavirus-covid-19/coronavirus-vaccination/coronavirus-vaccine/</w:t>
                              </w:r>
                            </w:hyperlink>
                          </w:p>
                          <w:p w14:paraId="057F5B9E" w14:textId="3349AADE" w:rsidR="00385A61" w:rsidRDefault="00385A61" w:rsidP="00725EC9">
                            <w:pPr>
                              <w:rPr>
                                <w:b/>
                                <w:bCs/>
                                <w:color w:val="4472C4" w:themeColor="accent1"/>
                                <w:sz w:val="28"/>
                                <w:szCs w:val="28"/>
                              </w:rPr>
                            </w:pPr>
                          </w:p>
                          <w:p w14:paraId="248F4ADC" w14:textId="77777777" w:rsidR="00385A61" w:rsidRPr="00E36B5B" w:rsidRDefault="00385A61" w:rsidP="00725EC9">
                            <w:pPr>
                              <w:rPr>
                                <w:b/>
                                <w:bCs/>
                                <w:color w:val="4472C4" w:themeColor="accent1"/>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3A46958" id="_x0000_t202" coordsize="21600,21600" o:spt="202" path="m,l,21600r21600,l21600,xe">
                <v:stroke joinstyle="miter"/>
                <v:path gradientshapeok="t" o:connecttype="rect"/>
              </v:shapetype>
              <v:shape id="Text Box 1" o:spid="_x0000_s1026" type="#_x0000_t202" style="position:absolute;left:0;text-align:left;margin-left:304pt;margin-top:12pt;width:209pt;height:4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" fillcolor="white [3201]" strokeweight=".5pt">
                <v:textbox>
                  <w:txbxContent>
                    <w:p w14:paraId="2BE1F51F" w14:textId="1F9617B3" w:rsidR="00725EC9" w:rsidRDefault="00725EC9" w:rsidP="00725EC9">
                      <w:pPr>
                        <w:jc w:val="center"/>
                        <w:rPr>
                          <w:b/>
                          <w:bCs/>
                          <w:i/>
                          <w:iCs/>
                          <w:color w:val="4472C4" w:themeColor="accent1"/>
                          <w:sz w:val="40"/>
                          <w:szCs w:val="40"/>
                        </w:rPr>
                      </w:pPr>
                      <w:r w:rsidRPr="00725EC9">
                        <w:rPr>
                          <w:b/>
                          <w:bCs/>
                          <w:i/>
                          <w:iCs/>
                          <w:color w:val="4472C4" w:themeColor="accent1"/>
                          <w:sz w:val="40"/>
                          <w:szCs w:val="40"/>
                          <w:highlight w:val="yellow"/>
                        </w:rPr>
                        <w:t>DID YOU KNOW?</w:t>
                      </w:r>
                    </w:p>
                    <w:p w14:paraId="5C18004C" w14:textId="77777777" w:rsidR="00E21D6A" w:rsidRPr="00725EC9" w:rsidRDefault="00E21D6A" w:rsidP="00725EC9">
                      <w:pPr>
                        <w:jc w:val="center"/>
                        <w:rPr>
                          <w:b/>
                          <w:bCs/>
                          <w:i/>
                          <w:iCs/>
                          <w:color w:val="4472C4" w:themeColor="accent1"/>
                          <w:sz w:val="40"/>
                          <w:szCs w:val="40"/>
                        </w:rPr>
                      </w:pPr>
                    </w:p>
                    <w:p w14:paraId="0648E175" w14:textId="10BC43A8" w:rsidR="00195BF8" w:rsidRDefault="00725EC9" w:rsidP="00725EC9">
                      <w:pPr>
                        <w:rPr>
                          <w:b/>
                          <w:bCs/>
                          <w:sz w:val="28"/>
                          <w:szCs w:val="28"/>
                        </w:rPr>
                      </w:pPr>
                      <w:r>
                        <w:rPr>
                          <w:b/>
                          <w:bCs/>
                          <w:sz w:val="28"/>
                          <w:szCs w:val="28"/>
                        </w:rPr>
                        <w:t>THAT………</w:t>
                      </w:r>
                      <w:r w:rsidR="002D737E">
                        <w:rPr>
                          <w:b/>
                          <w:bCs/>
                          <w:sz w:val="28"/>
                          <w:szCs w:val="28"/>
                        </w:rPr>
                        <w:t xml:space="preserve"> with</w:t>
                      </w:r>
                    </w:p>
                    <w:p w14:paraId="47E63290" w14:textId="5D398F95" w:rsidR="002D737E" w:rsidRPr="00023420" w:rsidRDefault="002D737E" w:rsidP="002D737E">
                      <w:pPr>
                        <w:jc w:val="center"/>
                        <w:rPr>
                          <w:b/>
                          <w:bCs/>
                          <w:sz w:val="36"/>
                          <w:szCs w:val="36"/>
                          <w:u w:val="single"/>
                        </w:rPr>
                      </w:pPr>
                      <w:r w:rsidRPr="00023420">
                        <w:rPr>
                          <w:b/>
                          <w:bCs/>
                          <w:sz w:val="36"/>
                          <w:szCs w:val="36"/>
                          <w:u w:val="single"/>
                        </w:rPr>
                        <w:t>“</w:t>
                      </w:r>
                      <w:proofErr w:type="spellStart"/>
                      <w:r w:rsidRPr="00023420">
                        <w:rPr>
                          <w:b/>
                          <w:bCs/>
                          <w:sz w:val="36"/>
                          <w:szCs w:val="36"/>
                          <w:u w:val="single"/>
                        </w:rPr>
                        <w:t>eConsult</w:t>
                      </w:r>
                      <w:proofErr w:type="spellEnd"/>
                      <w:r w:rsidRPr="00023420">
                        <w:rPr>
                          <w:b/>
                          <w:bCs/>
                          <w:sz w:val="36"/>
                          <w:szCs w:val="36"/>
                          <w:u w:val="single"/>
                        </w:rPr>
                        <w:t>”</w:t>
                      </w:r>
                    </w:p>
                    <w:p w14:paraId="16855FBC" w14:textId="38868413" w:rsidR="00725EC9" w:rsidRDefault="002D737E" w:rsidP="00725EC9">
                      <w:pPr>
                        <w:rPr>
                          <w:b/>
                          <w:bCs/>
                          <w:sz w:val="28"/>
                          <w:szCs w:val="28"/>
                        </w:rPr>
                      </w:pPr>
                      <w:r>
                        <w:rPr>
                          <w:b/>
                          <w:bCs/>
                          <w:sz w:val="28"/>
                          <w:szCs w:val="28"/>
                        </w:rPr>
                        <w:t>y</w:t>
                      </w:r>
                      <w:r w:rsidR="00195BF8">
                        <w:rPr>
                          <w:b/>
                          <w:bCs/>
                          <w:sz w:val="28"/>
                          <w:szCs w:val="28"/>
                        </w:rPr>
                        <w:t xml:space="preserve">ou can </w:t>
                      </w:r>
                      <w:r w:rsidR="006C6738">
                        <w:rPr>
                          <w:b/>
                          <w:bCs/>
                          <w:sz w:val="28"/>
                          <w:szCs w:val="28"/>
                        </w:rPr>
                        <w:t xml:space="preserve">book appointments and </w:t>
                      </w:r>
                      <w:r>
                        <w:rPr>
                          <w:b/>
                          <w:bCs/>
                          <w:sz w:val="28"/>
                          <w:szCs w:val="28"/>
                        </w:rPr>
                        <w:t xml:space="preserve">the surgery can </w:t>
                      </w:r>
                      <w:r w:rsidR="006C6738">
                        <w:rPr>
                          <w:b/>
                          <w:bCs/>
                          <w:sz w:val="28"/>
                          <w:szCs w:val="28"/>
                        </w:rPr>
                        <w:t>assess your needs</w:t>
                      </w:r>
                      <w:r w:rsidR="00195BF8">
                        <w:rPr>
                          <w:b/>
                          <w:bCs/>
                          <w:sz w:val="28"/>
                          <w:szCs w:val="28"/>
                        </w:rPr>
                        <w:t xml:space="preserve"> online?</w:t>
                      </w:r>
                    </w:p>
                    <w:p w14:paraId="353EF223" w14:textId="77777777" w:rsidR="00195BF8" w:rsidRPr="00AC1E1E" w:rsidRDefault="00195BF8" w:rsidP="00725EC9">
                      <w:pPr>
                        <w:rPr>
                          <w:b/>
                          <w:bCs/>
                          <w:sz w:val="20"/>
                          <w:szCs w:val="20"/>
                        </w:rPr>
                      </w:pPr>
                    </w:p>
                    <w:p w14:paraId="17A6E630" w14:textId="77777777" w:rsidR="006C6738" w:rsidRDefault="00195BF8" w:rsidP="00725EC9">
                      <w:pPr>
                        <w:rPr>
                          <w:b/>
                          <w:bCs/>
                          <w:sz w:val="28"/>
                          <w:szCs w:val="28"/>
                        </w:rPr>
                      </w:pPr>
                      <w:r>
                        <w:rPr>
                          <w:b/>
                          <w:bCs/>
                          <w:sz w:val="28"/>
                          <w:szCs w:val="28"/>
                        </w:rPr>
                        <w:t xml:space="preserve">Just click the tab </w:t>
                      </w:r>
                    </w:p>
                    <w:p w14:paraId="50CA30B8" w14:textId="7663AB82" w:rsidR="00725EC9" w:rsidRDefault="00195BF8" w:rsidP="00725EC9">
                      <w:pPr>
                        <w:rPr>
                          <w:b/>
                          <w:bCs/>
                          <w:sz w:val="28"/>
                          <w:szCs w:val="28"/>
                        </w:rPr>
                      </w:pPr>
                      <w:r>
                        <w:rPr>
                          <w:b/>
                          <w:bCs/>
                          <w:sz w:val="28"/>
                          <w:szCs w:val="28"/>
                        </w:rPr>
                        <w:t>“</w:t>
                      </w:r>
                      <w:r w:rsidRPr="006151C1">
                        <w:rPr>
                          <w:b/>
                          <w:bCs/>
                          <w:sz w:val="28"/>
                          <w:szCs w:val="28"/>
                          <w:highlight w:val="yellow"/>
                        </w:rPr>
                        <w:t xml:space="preserve">Consult with your doctor </w:t>
                      </w:r>
                      <w:r w:rsidR="002D737E" w:rsidRPr="006151C1">
                        <w:rPr>
                          <w:b/>
                          <w:bCs/>
                          <w:sz w:val="28"/>
                          <w:szCs w:val="28"/>
                          <w:highlight w:val="yellow"/>
                        </w:rPr>
                        <w:t>online”</w:t>
                      </w:r>
                      <w:r w:rsidR="002D737E">
                        <w:rPr>
                          <w:b/>
                          <w:bCs/>
                          <w:sz w:val="28"/>
                          <w:szCs w:val="28"/>
                        </w:rPr>
                        <w:t xml:space="preserve"> on</w:t>
                      </w:r>
                      <w:r w:rsidR="006C6738">
                        <w:rPr>
                          <w:b/>
                          <w:bCs/>
                          <w:sz w:val="28"/>
                          <w:szCs w:val="28"/>
                        </w:rPr>
                        <w:t xml:space="preserve"> the front page of the surgery website</w:t>
                      </w:r>
                      <w:r w:rsidR="002D737E">
                        <w:rPr>
                          <w:b/>
                          <w:bCs/>
                          <w:sz w:val="28"/>
                          <w:szCs w:val="28"/>
                        </w:rPr>
                        <w:t xml:space="preserve"> </w:t>
                      </w:r>
                      <w:r>
                        <w:rPr>
                          <w:b/>
                          <w:bCs/>
                          <w:sz w:val="28"/>
                          <w:szCs w:val="28"/>
                        </w:rPr>
                        <w:t>and f</w:t>
                      </w:r>
                      <w:r w:rsidR="006C6738">
                        <w:rPr>
                          <w:b/>
                          <w:bCs/>
                          <w:sz w:val="28"/>
                          <w:szCs w:val="28"/>
                        </w:rPr>
                        <w:t>ol</w:t>
                      </w:r>
                      <w:r>
                        <w:rPr>
                          <w:b/>
                          <w:bCs/>
                          <w:sz w:val="28"/>
                          <w:szCs w:val="28"/>
                        </w:rPr>
                        <w:t>low the simple instruction</w:t>
                      </w:r>
                      <w:r w:rsidR="002D737E">
                        <w:rPr>
                          <w:b/>
                          <w:bCs/>
                          <w:sz w:val="28"/>
                          <w:szCs w:val="28"/>
                        </w:rPr>
                        <w:t>s.</w:t>
                      </w:r>
                    </w:p>
                    <w:p w14:paraId="5DC32F59" w14:textId="77777777" w:rsidR="00E36B5B" w:rsidRDefault="00E36B5B" w:rsidP="00725EC9">
                      <w:pPr>
                        <w:rPr>
                          <w:b/>
                          <w:bCs/>
                          <w:sz w:val="28"/>
                          <w:szCs w:val="28"/>
                        </w:rPr>
                      </w:pPr>
                    </w:p>
                    <w:p w14:paraId="77BBD5F0" w14:textId="332CEE6A" w:rsidR="00725EC9" w:rsidRDefault="00725EC9" w:rsidP="00725EC9">
                      <w:pPr>
                        <w:rPr>
                          <w:b/>
                          <w:bCs/>
                          <w:sz w:val="28"/>
                          <w:szCs w:val="28"/>
                        </w:rPr>
                      </w:pPr>
                      <w:r>
                        <w:rPr>
                          <w:b/>
                          <w:bCs/>
                          <w:sz w:val="28"/>
                          <w:szCs w:val="28"/>
                        </w:rPr>
                        <w:t>THAT……….</w:t>
                      </w:r>
                    </w:p>
                    <w:p w14:paraId="77550B3A" w14:textId="23FC62AE" w:rsidR="00725EC9" w:rsidRDefault="00E36B5B" w:rsidP="00725EC9">
                      <w:pPr>
                        <w:rPr>
                          <w:b/>
                          <w:bCs/>
                          <w:sz w:val="28"/>
                          <w:szCs w:val="28"/>
                        </w:rPr>
                      </w:pPr>
                      <w:r>
                        <w:rPr>
                          <w:b/>
                          <w:bCs/>
                          <w:sz w:val="28"/>
                          <w:szCs w:val="28"/>
                        </w:rPr>
                        <w:t>If you are patient wishing to know about vaccinations then visit the NHS website…link below</w:t>
                      </w:r>
                    </w:p>
                    <w:p w14:paraId="149CAB55" w14:textId="3027E4C0" w:rsidR="00725EC9" w:rsidRDefault="00E14697" w:rsidP="00725EC9">
                      <w:pPr>
                        <w:rPr>
                          <w:b/>
                          <w:bCs/>
                          <w:color w:val="4472C4" w:themeColor="accent1"/>
                          <w:sz w:val="28"/>
                          <w:szCs w:val="28"/>
                        </w:rPr>
                      </w:pPr>
                      <w:hyperlink r:id="rId9" w:history="1">
                        <w:r w:rsidR="00385A61" w:rsidRPr="00924534">
                          <w:rPr>
                            <w:rStyle w:val="Hyperlink"/>
                            <w:b/>
                            <w:bCs/>
                            <w:sz w:val="28"/>
                            <w:szCs w:val="28"/>
                          </w:rPr>
                          <w:t>https://www.nhs.uk/conditions/coronavirus-covid-19/coronavirus-vaccination/coronavirus-vaccine/</w:t>
                        </w:r>
                      </w:hyperlink>
                    </w:p>
                    <w:p w14:paraId="057F5B9E" w14:textId="3349AADE" w:rsidR="00385A61" w:rsidRDefault="00385A61" w:rsidP="00725EC9">
                      <w:pPr>
                        <w:rPr>
                          <w:b/>
                          <w:bCs/>
                          <w:color w:val="4472C4" w:themeColor="accent1"/>
                          <w:sz w:val="28"/>
                          <w:szCs w:val="28"/>
                        </w:rPr>
                      </w:pPr>
                    </w:p>
                    <w:p w14:paraId="248F4ADC" w14:textId="77777777" w:rsidR="00385A61" w:rsidRPr="00E36B5B" w:rsidRDefault="00385A61" w:rsidP="00725EC9">
                      <w:pPr>
                        <w:rPr>
                          <w:b/>
                          <w:bCs/>
                          <w:color w:val="4472C4" w:themeColor="accent1"/>
                          <w:sz w:val="28"/>
                          <w:szCs w:val="28"/>
                        </w:rPr>
                      </w:pPr>
                    </w:p>
                  </w:txbxContent>
                </v:textbox>
              </v:shape>
            </w:pict>
          </mc:Fallback>
        </mc:AlternateContent>
      </w:r>
      <w:r w:rsidR="0093468F">
        <w:rPr>
          <w:noProof/>
          <w:lang w:eastAsia="en-GB"/>
        </w:rPr>
        <mc:AlternateContent>
          <mc:Choice Requires="wps">
            <w:drawing>
              <wp:anchor distT="0" distB="0" distL="114300" distR="114300" simplePos="0" relativeHeight="251661312" behindDoc="0" locked="0" layoutInCell="1" allowOverlap="1" wp14:anchorId="19738BCC" wp14:editId="672CB454">
                <wp:simplePos x="0" y="0"/>
                <wp:positionH relativeFrom="column">
                  <wp:posOffset>266700</wp:posOffset>
                </wp:positionH>
                <wp:positionV relativeFrom="paragraph">
                  <wp:posOffset>152400</wp:posOffset>
                </wp:positionV>
                <wp:extent cx="3492500" cy="5562600"/>
                <wp:effectExtent l="0" t="0" r="12700" b="12700"/>
                <wp:wrapNone/>
                <wp:docPr id="3" name="Text Box 3"/>
                <wp:cNvGraphicFramePr/>
                <a:graphic xmlns:a="http://schemas.openxmlformats.org/drawingml/2006/main">
                  <a:graphicData uri="http://schemas.microsoft.com/office/word/2010/wordprocessingShape">
                    <wps:wsp>
                      <wps:cNvSpPr txBox="1"/>
                      <wps:spPr>
                        <a:xfrm>
                          <a:off x="0" y="0"/>
                          <a:ext cx="3492500" cy="5562600"/>
                        </a:xfrm>
                        <a:prstGeom prst="rect">
                          <a:avLst/>
                        </a:prstGeom>
                        <a:solidFill>
                          <a:schemeClr val="lt1"/>
                        </a:solidFill>
                        <a:ln w="6350">
                          <a:solidFill>
                            <a:prstClr val="black"/>
                          </a:solidFill>
                        </a:ln>
                      </wps:spPr>
                      <wps:txbx>
                        <w:txbxContent>
                          <w:p w14:paraId="74ED998B" w14:textId="77777777" w:rsidR="000E7AC0" w:rsidRDefault="000E7AC0" w:rsidP="005A6DD5">
                            <w:pPr>
                              <w:jc w:val="center"/>
                              <w:rPr>
                                <w:b/>
                                <w:bCs/>
                                <w:sz w:val="32"/>
                                <w:szCs w:val="32"/>
                                <w:u w:val="single"/>
                              </w:rPr>
                            </w:pPr>
                          </w:p>
                          <w:p w14:paraId="58FB828B" w14:textId="190521C7" w:rsidR="00EC3F0F" w:rsidRPr="00C16193" w:rsidRDefault="00C16193" w:rsidP="005A6DD5">
                            <w:pPr>
                              <w:jc w:val="center"/>
                              <w:rPr>
                                <w:b/>
                                <w:bCs/>
                                <w:sz w:val="32"/>
                                <w:szCs w:val="32"/>
                                <w:u w:val="single"/>
                              </w:rPr>
                            </w:pPr>
                            <w:proofErr w:type="spellStart"/>
                            <w:proofErr w:type="gramStart"/>
                            <w:r w:rsidRPr="00C16193">
                              <w:rPr>
                                <w:b/>
                                <w:bCs/>
                                <w:sz w:val="32"/>
                                <w:szCs w:val="32"/>
                                <w:u w:val="single"/>
                              </w:rPr>
                              <w:t>Dr.</w:t>
                            </w:r>
                            <w:proofErr w:type="spellEnd"/>
                            <w:r w:rsidRPr="00C16193">
                              <w:rPr>
                                <w:b/>
                                <w:bCs/>
                                <w:sz w:val="32"/>
                                <w:szCs w:val="32"/>
                                <w:u w:val="single"/>
                              </w:rPr>
                              <w:t xml:space="preserve"> </w:t>
                            </w:r>
                            <w:proofErr w:type="spellStart"/>
                            <w:r w:rsidRPr="00C16193">
                              <w:rPr>
                                <w:b/>
                                <w:bCs/>
                                <w:sz w:val="32"/>
                                <w:szCs w:val="32"/>
                                <w:u w:val="single"/>
                              </w:rPr>
                              <w:t>Tanday</w:t>
                            </w:r>
                            <w:proofErr w:type="spellEnd"/>
                            <w:r w:rsidR="005B36C5">
                              <w:rPr>
                                <w:b/>
                                <w:bCs/>
                                <w:sz w:val="32"/>
                                <w:szCs w:val="32"/>
                                <w:u w:val="single"/>
                              </w:rPr>
                              <w:t xml:space="preserve"> retirement.</w:t>
                            </w:r>
                            <w:proofErr w:type="gramEnd"/>
                          </w:p>
                          <w:p w14:paraId="48869E96" w14:textId="6F52E74D" w:rsidR="00C16193" w:rsidRPr="00C16193" w:rsidRDefault="00C16193" w:rsidP="00C16193">
                            <w:pPr>
                              <w:jc w:val="center"/>
                              <w:rPr>
                                <w:rFonts w:ascii="Arial" w:eastAsia="Times New Roman" w:hAnsi="Arial" w:cs="Arial"/>
                                <w:b/>
                                <w:bCs/>
                                <w:lang w:eastAsia="en-GB"/>
                              </w:rPr>
                            </w:pPr>
                            <w:r>
                              <w:rPr>
                                <w:rFonts w:ascii="Arial" w:eastAsia="Times New Roman" w:hAnsi="Arial" w:cs="Arial"/>
                                <w:b/>
                                <w:bCs/>
                                <w:lang w:eastAsia="en-GB"/>
                              </w:rPr>
                              <w:t xml:space="preserve">We say “Good-bye” to </w:t>
                            </w:r>
                            <w:r w:rsidRPr="00C16193">
                              <w:rPr>
                                <w:rFonts w:ascii="Arial" w:eastAsia="Times New Roman" w:hAnsi="Arial" w:cs="Arial"/>
                                <w:b/>
                                <w:bCs/>
                                <w:lang w:eastAsia="en-GB"/>
                              </w:rPr>
                              <w:t xml:space="preserve">Dr </w:t>
                            </w:r>
                            <w:proofErr w:type="spellStart"/>
                            <w:r w:rsidRPr="00C16193">
                              <w:rPr>
                                <w:rFonts w:ascii="Arial" w:eastAsia="Times New Roman" w:hAnsi="Arial" w:cs="Arial"/>
                                <w:b/>
                                <w:bCs/>
                                <w:lang w:eastAsia="en-GB"/>
                              </w:rPr>
                              <w:t>Tanday</w:t>
                            </w:r>
                            <w:proofErr w:type="spellEnd"/>
                            <w:r>
                              <w:rPr>
                                <w:rFonts w:ascii="Arial" w:eastAsia="Times New Roman" w:hAnsi="Arial" w:cs="Arial"/>
                                <w:b/>
                                <w:bCs/>
                                <w:lang w:eastAsia="en-GB"/>
                              </w:rPr>
                              <w:t>. He</w:t>
                            </w:r>
                            <w:r w:rsidRPr="00C16193">
                              <w:rPr>
                                <w:rFonts w:ascii="Arial" w:eastAsia="Times New Roman" w:hAnsi="Arial" w:cs="Arial"/>
                                <w:b/>
                                <w:bCs/>
                                <w:lang w:eastAsia="en-GB"/>
                              </w:rPr>
                              <w:t xml:space="preserve"> qualified in 1975 and </w:t>
                            </w:r>
                            <w:r>
                              <w:rPr>
                                <w:rFonts w:ascii="Arial" w:eastAsia="Times New Roman" w:hAnsi="Arial" w:cs="Arial"/>
                                <w:b/>
                                <w:bCs/>
                                <w:lang w:eastAsia="en-GB"/>
                              </w:rPr>
                              <w:t xml:space="preserve">has </w:t>
                            </w:r>
                            <w:r w:rsidRPr="00C16193">
                              <w:rPr>
                                <w:rFonts w:ascii="Arial" w:eastAsia="Times New Roman" w:hAnsi="Arial" w:cs="Arial"/>
                                <w:b/>
                                <w:bCs/>
                                <w:lang w:eastAsia="en-GB"/>
                              </w:rPr>
                              <w:t xml:space="preserve">spent 40 years of his working life in Medway, as a Senior Partner at the Thorndike Surgery until </w:t>
                            </w:r>
                            <w:r>
                              <w:rPr>
                                <w:rFonts w:ascii="Arial" w:eastAsia="Times New Roman" w:hAnsi="Arial" w:cs="Arial"/>
                                <w:b/>
                                <w:bCs/>
                                <w:lang w:eastAsia="en-GB"/>
                              </w:rPr>
                              <w:t xml:space="preserve">last </w:t>
                            </w:r>
                            <w:r w:rsidRPr="00C16193">
                              <w:rPr>
                                <w:rFonts w:ascii="Arial" w:eastAsia="Times New Roman" w:hAnsi="Arial" w:cs="Arial"/>
                                <w:b/>
                                <w:bCs/>
                                <w:lang w:eastAsia="en-GB"/>
                              </w:rPr>
                              <w:t xml:space="preserve">October when he </w:t>
                            </w:r>
                            <w:r>
                              <w:rPr>
                                <w:rFonts w:ascii="Arial" w:eastAsia="Times New Roman" w:hAnsi="Arial" w:cs="Arial"/>
                                <w:b/>
                                <w:bCs/>
                                <w:lang w:eastAsia="en-GB"/>
                              </w:rPr>
                              <w:t>retired</w:t>
                            </w:r>
                          </w:p>
                          <w:p w14:paraId="6F7EB71B" w14:textId="36EAF8AD" w:rsidR="00C16193" w:rsidRPr="00C16193" w:rsidRDefault="00C16193" w:rsidP="00C16193">
                            <w:pPr>
                              <w:jc w:val="center"/>
                              <w:rPr>
                                <w:rFonts w:ascii="Arial" w:eastAsia="Times New Roman" w:hAnsi="Arial" w:cs="Arial"/>
                                <w:b/>
                                <w:bCs/>
                                <w:lang w:eastAsia="en-GB"/>
                              </w:rPr>
                            </w:pPr>
                            <w:proofErr w:type="gramStart"/>
                            <w:r w:rsidRPr="00C16193">
                              <w:rPr>
                                <w:rFonts w:ascii="Arial" w:eastAsia="Times New Roman" w:hAnsi="Arial" w:cs="Arial"/>
                                <w:b/>
                                <w:bCs/>
                                <w:lang w:eastAsia="en-GB"/>
                              </w:rPr>
                              <w:t>on</w:t>
                            </w:r>
                            <w:proofErr w:type="gramEnd"/>
                            <w:r w:rsidRPr="00C16193">
                              <w:rPr>
                                <w:rFonts w:ascii="Arial" w:eastAsia="Times New Roman" w:hAnsi="Arial" w:cs="Arial"/>
                                <w:b/>
                                <w:bCs/>
                                <w:lang w:eastAsia="en-GB"/>
                              </w:rPr>
                              <w:t xml:space="preserve"> his 70</w:t>
                            </w:r>
                            <w:r w:rsidRPr="00C16193">
                              <w:rPr>
                                <w:rFonts w:ascii="Arial" w:eastAsia="Times New Roman" w:hAnsi="Arial" w:cs="Arial"/>
                                <w:b/>
                                <w:bCs/>
                                <w:vertAlign w:val="superscript"/>
                                <w:lang w:eastAsia="en-GB"/>
                              </w:rPr>
                              <w:t>th</w:t>
                            </w:r>
                            <w:r w:rsidRPr="00C16193">
                              <w:rPr>
                                <w:rFonts w:ascii="Arial" w:eastAsia="Times New Roman" w:hAnsi="Arial" w:cs="Arial"/>
                                <w:b/>
                                <w:bCs/>
                                <w:lang w:eastAsia="en-GB"/>
                              </w:rPr>
                              <w:t> Birthday</w:t>
                            </w:r>
                          </w:p>
                          <w:p w14:paraId="6B43861C" w14:textId="77777777" w:rsidR="00C16193" w:rsidRPr="00C16193" w:rsidRDefault="00C16193" w:rsidP="00C16193">
                            <w:pPr>
                              <w:jc w:val="center"/>
                              <w:rPr>
                                <w:rFonts w:ascii="Arial" w:eastAsia="Times New Roman" w:hAnsi="Arial" w:cs="Arial"/>
                                <w:b/>
                                <w:bCs/>
                                <w:lang w:eastAsia="en-GB"/>
                              </w:rPr>
                            </w:pPr>
                            <w:r w:rsidRPr="00C16193">
                              <w:rPr>
                                <w:rFonts w:ascii="Arial" w:eastAsia="Times New Roman" w:hAnsi="Arial" w:cs="Arial"/>
                                <w:b/>
                                <w:bCs/>
                                <w:lang w:eastAsia="en-GB"/>
                              </w:rPr>
                              <w:t>We are all very grateful for his dedication, loyalty and expertise at the practice.</w:t>
                            </w:r>
                          </w:p>
                          <w:p w14:paraId="0779AE7E" w14:textId="6DD4C992" w:rsidR="00C16193" w:rsidRPr="00C16193" w:rsidRDefault="00C16193" w:rsidP="009E6C7D">
                            <w:pPr>
                              <w:jc w:val="center"/>
                              <w:rPr>
                                <w:rFonts w:ascii="Arial" w:eastAsia="Times New Roman" w:hAnsi="Arial" w:cs="Arial"/>
                                <w:b/>
                                <w:bCs/>
                                <w:lang w:eastAsia="en-GB"/>
                              </w:rPr>
                            </w:pPr>
                            <w:r w:rsidRPr="00C16193">
                              <w:rPr>
                                <w:rFonts w:ascii="Arial" w:eastAsia="Times New Roman" w:hAnsi="Arial" w:cs="Arial"/>
                                <w:b/>
                                <w:bCs/>
                                <w:lang w:eastAsia="en-GB"/>
                              </w:rPr>
                              <w:t>He was well respected and a popular member of the team at the Thorndike and will be greatly missed.</w:t>
                            </w:r>
                          </w:p>
                          <w:p w14:paraId="0454721C" w14:textId="3A1542F7" w:rsidR="00EC3F0F" w:rsidRPr="00C16193" w:rsidRDefault="009E6C7D" w:rsidP="00725EC9">
                            <w:pPr>
                              <w:jc w:val="center"/>
                              <w:rPr>
                                <w:rFonts w:ascii="Arial" w:hAnsi="Arial" w:cs="Arial"/>
                                <w:b/>
                                <w:bCs/>
                                <w:i/>
                                <w:iCs/>
                              </w:rPr>
                            </w:pPr>
                            <w:r>
                              <w:rPr>
                                <w:rFonts w:ascii="Arial" w:hAnsi="Arial" w:cs="Arial"/>
                                <w:b/>
                                <w:bCs/>
                                <w:i/>
                                <w:iCs/>
                              </w:rPr>
                              <w:t>We all wish him a long and very happy retirement.</w:t>
                            </w:r>
                          </w:p>
                          <w:p w14:paraId="086C0B0E" w14:textId="77777777" w:rsidR="00725EC9" w:rsidRPr="005B36C5" w:rsidRDefault="00725EC9" w:rsidP="00725EC9">
                            <w:pPr>
                              <w:jc w:val="center"/>
                              <w:rPr>
                                <w:b/>
                                <w:bCs/>
                                <w:sz w:val="13"/>
                                <w:szCs w:val="13"/>
                              </w:rPr>
                            </w:pPr>
                          </w:p>
                          <w:p w14:paraId="6F47E509" w14:textId="556EDC45" w:rsidR="005B36C5" w:rsidRPr="000E7AC0" w:rsidRDefault="00C16193" w:rsidP="005B36C5">
                            <w:pPr>
                              <w:spacing w:line="360" w:lineRule="atLeast"/>
                              <w:jc w:val="center"/>
                              <w:outlineLvl w:val="0"/>
                              <w:rPr>
                                <w:rFonts w:ascii="Arial" w:eastAsia="Times New Roman" w:hAnsi="Arial" w:cs="Arial"/>
                                <w:b/>
                                <w:bCs/>
                                <w:kern w:val="36"/>
                                <w:sz w:val="28"/>
                                <w:szCs w:val="28"/>
                                <w:u w:val="single"/>
                                <w:lang w:eastAsia="en-GB"/>
                              </w:rPr>
                            </w:pPr>
                            <w:r w:rsidRPr="000E7AC0">
                              <w:rPr>
                                <w:rFonts w:ascii="Arial" w:eastAsia="Times New Roman" w:hAnsi="Arial" w:cs="Arial"/>
                                <w:b/>
                                <w:bCs/>
                                <w:i/>
                                <w:iCs/>
                                <w:kern w:val="36"/>
                                <w:sz w:val="28"/>
                                <w:szCs w:val="28"/>
                                <w:u w:val="single"/>
                                <w:lang w:eastAsia="en-GB"/>
                              </w:rPr>
                              <w:t>A big welcome to our 2 new Doctors</w:t>
                            </w:r>
                            <w:r w:rsidR="000E7AC0" w:rsidRPr="000E7AC0">
                              <w:rPr>
                                <w:rFonts w:ascii="Arial" w:eastAsia="Times New Roman" w:hAnsi="Arial" w:cs="Arial"/>
                                <w:b/>
                                <w:bCs/>
                                <w:i/>
                                <w:iCs/>
                                <w:kern w:val="36"/>
                                <w:sz w:val="28"/>
                                <w:szCs w:val="28"/>
                                <w:u w:val="single"/>
                                <w:lang w:eastAsia="en-GB"/>
                              </w:rPr>
                              <w:t>!</w:t>
                            </w:r>
                          </w:p>
                          <w:p w14:paraId="02F0BB1E" w14:textId="77777777" w:rsidR="005B36C5" w:rsidRPr="005B36C5" w:rsidRDefault="005B36C5" w:rsidP="005B36C5">
                            <w:pPr>
                              <w:spacing w:line="360" w:lineRule="atLeast"/>
                              <w:jc w:val="center"/>
                              <w:outlineLvl w:val="0"/>
                              <w:rPr>
                                <w:rFonts w:ascii="Arial" w:eastAsia="Times New Roman" w:hAnsi="Arial" w:cs="Arial"/>
                                <w:b/>
                                <w:bCs/>
                                <w:kern w:val="36"/>
                                <w:lang w:eastAsia="en-GB"/>
                              </w:rPr>
                            </w:pPr>
                          </w:p>
                          <w:p w14:paraId="4D3D67BA" w14:textId="77777777" w:rsidR="005A6DD5" w:rsidRPr="005A6DD5" w:rsidRDefault="005A6DD5" w:rsidP="005B36C5">
                            <w:pPr>
                              <w:jc w:val="center"/>
                              <w:rPr>
                                <w:rFonts w:ascii="Arial" w:eastAsia="Times New Roman" w:hAnsi="Arial" w:cs="Arial"/>
                                <w:b/>
                                <w:bCs/>
                                <w:sz w:val="28"/>
                                <w:szCs w:val="28"/>
                                <w:u w:val="single"/>
                                <w:lang w:eastAsia="en-GB"/>
                              </w:rPr>
                            </w:pPr>
                            <w:r w:rsidRPr="005A6DD5">
                              <w:rPr>
                                <w:rFonts w:ascii="Arial" w:eastAsia="Times New Roman" w:hAnsi="Arial" w:cs="Arial"/>
                                <w:b/>
                                <w:bCs/>
                                <w:sz w:val="28"/>
                                <w:szCs w:val="28"/>
                                <w:u w:val="single"/>
                                <w:lang w:eastAsia="en-GB"/>
                              </w:rPr>
                              <w:t xml:space="preserve">Dr </w:t>
                            </w:r>
                            <w:proofErr w:type="spellStart"/>
                            <w:r w:rsidRPr="005A6DD5">
                              <w:rPr>
                                <w:rFonts w:ascii="Arial" w:eastAsia="Times New Roman" w:hAnsi="Arial" w:cs="Arial"/>
                                <w:b/>
                                <w:bCs/>
                                <w:sz w:val="28"/>
                                <w:szCs w:val="28"/>
                                <w:u w:val="single"/>
                                <w:lang w:eastAsia="en-GB"/>
                              </w:rPr>
                              <w:t>Olu</w:t>
                            </w:r>
                            <w:proofErr w:type="spellEnd"/>
                            <w:r w:rsidRPr="005A6DD5">
                              <w:rPr>
                                <w:rFonts w:ascii="Arial" w:eastAsia="Times New Roman" w:hAnsi="Arial" w:cs="Arial"/>
                                <w:b/>
                                <w:bCs/>
                                <w:sz w:val="28"/>
                                <w:szCs w:val="28"/>
                                <w:u w:val="single"/>
                                <w:lang w:eastAsia="en-GB"/>
                              </w:rPr>
                              <w:t xml:space="preserve"> </w:t>
                            </w:r>
                            <w:proofErr w:type="spellStart"/>
                            <w:r w:rsidRPr="005A6DD5">
                              <w:rPr>
                                <w:rFonts w:ascii="Arial" w:eastAsia="Times New Roman" w:hAnsi="Arial" w:cs="Arial"/>
                                <w:b/>
                                <w:bCs/>
                                <w:sz w:val="28"/>
                                <w:szCs w:val="28"/>
                                <w:u w:val="single"/>
                                <w:lang w:eastAsia="en-GB"/>
                              </w:rPr>
                              <w:t>Arokodare</w:t>
                            </w:r>
                            <w:proofErr w:type="spellEnd"/>
                          </w:p>
                          <w:p w14:paraId="590BB164" w14:textId="17C230BA" w:rsidR="005A6DD5" w:rsidRPr="005A6DD5" w:rsidRDefault="005A6DD5" w:rsidP="005B36C5">
                            <w:pPr>
                              <w:jc w:val="center"/>
                              <w:rPr>
                                <w:rFonts w:ascii="Arial" w:eastAsia="Times New Roman" w:hAnsi="Arial" w:cs="Arial"/>
                                <w:b/>
                                <w:bCs/>
                                <w:lang w:eastAsia="en-GB"/>
                              </w:rPr>
                            </w:pPr>
                            <w:r w:rsidRPr="005A6DD5">
                              <w:rPr>
                                <w:rFonts w:ascii="Arial" w:eastAsia="Times New Roman" w:hAnsi="Arial" w:cs="Arial"/>
                                <w:b/>
                                <w:bCs/>
                                <w:lang w:eastAsia="en-GB"/>
                              </w:rPr>
                              <w:t xml:space="preserve">We are lucky to have </w:t>
                            </w:r>
                            <w:proofErr w:type="spellStart"/>
                            <w:r w:rsidRPr="005A6DD5">
                              <w:rPr>
                                <w:rFonts w:ascii="Arial" w:eastAsia="Times New Roman" w:hAnsi="Arial" w:cs="Arial"/>
                                <w:b/>
                                <w:bCs/>
                                <w:lang w:eastAsia="en-GB"/>
                              </w:rPr>
                              <w:t>Olu</w:t>
                            </w:r>
                            <w:proofErr w:type="spellEnd"/>
                            <w:r w:rsidRPr="005A6DD5">
                              <w:rPr>
                                <w:rFonts w:ascii="Arial" w:eastAsia="Times New Roman" w:hAnsi="Arial" w:cs="Arial"/>
                                <w:b/>
                                <w:bCs/>
                                <w:lang w:eastAsia="en-GB"/>
                              </w:rPr>
                              <w:t xml:space="preserve"> join us she is local to the area and has previously worked at </w:t>
                            </w:r>
                            <w:proofErr w:type="spellStart"/>
                            <w:r w:rsidRPr="005A6DD5">
                              <w:rPr>
                                <w:rFonts w:ascii="Arial" w:eastAsia="Times New Roman" w:hAnsi="Arial" w:cs="Arial"/>
                                <w:b/>
                                <w:bCs/>
                                <w:lang w:eastAsia="en-GB"/>
                              </w:rPr>
                              <w:t>Hoo</w:t>
                            </w:r>
                            <w:proofErr w:type="spellEnd"/>
                            <w:r w:rsidRPr="005A6DD5">
                              <w:rPr>
                                <w:rFonts w:ascii="Arial" w:eastAsia="Times New Roman" w:hAnsi="Arial" w:cs="Arial"/>
                                <w:b/>
                                <w:bCs/>
                                <w:lang w:eastAsia="en-GB"/>
                              </w:rPr>
                              <w:t xml:space="preserve"> and in the community </w:t>
                            </w:r>
                            <w:r w:rsidR="005B36C5">
                              <w:rPr>
                                <w:rFonts w:ascii="Arial" w:eastAsia="Times New Roman" w:hAnsi="Arial" w:cs="Arial"/>
                                <w:b/>
                                <w:bCs/>
                                <w:lang w:eastAsia="en-GB"/>
                              </w:rPr>
                              <w:t>H</w:t>
                            </w:r>
                            <w:r w:rsidRPr="005A6DD5">
                              <w:rPr>
                                <w:rFonts w:ascii="Arial" w:eastAsia="Times New Roman" w:hAnsi="Arial" w:cs="Arial"/>
                                <w:b/>
                                <w:bCs/>
                                <w:lang w:eastAsia="en-GB"/>
                              </w:rPr>
                              <w:t>ubs.</w:t>
                            </w:r>
                          </w:p>
                          <w:p w14:paraId="30A1306E" w14:textId="77777777" w:rsidR="005A6DD5" w:rsidRPr="005A6DD5" w:rsidRDefault="005A6DD5" w:rsidP="005B36C5">
                            <w:pPr>
                              <w:jc w:val="center"/>
                              <w:rPr>
                                <w:rFonts w:ascii="Arial" w:eastAsia="Times New Roman" w:hAnsi="Arial" w:cs="Arial"/>
                                <w:b/>
                                <w:bCs/>
                                <w:lang w:eastAsia="en-GB"/>
                              </w:rPr>
                            </w:pPr>
                            <w:r w:rsidRPr="005A6DD5">
                              <w:rPr>
                                <w:rFonts w:ascii="Arial" w:eastAsia="Times New Roman" w:hAnsi="Arial" w:cs="Arial"/>
                                <w:b/>
                                <w:bCs/>
                                <w:lang w:eastAsia="en-GB"/>
                              </w:rPr>
                              <w:t>She is caring and full of fun.</w:t>
                            </w:r>
                          </w:p>
                          <w:p w14:paraId="774D3FA4" w14:textId="0B430662" w:rsidR="005B36C5" w:rsidRPr="005B36C5" w:rsidRDefault="005A6DD5" w:rsidP="005B36C5">
                            <w:pPr>
                              <w:jc w:val="center"/>
                              <w:rPr>
                                <w:rFonts w:ascii="Times New Roman" w:eastAsia="Times New Roman" w:hAnsi="Times New Roman" w:cs="Times New Roman"/>
                                <w:b/>
                                <w:bCs/>
                                <w:lang w:eastAsia="en-GB"/>
                              </w:rPr>
                            </w:pPr>
                            <w:r w:rsidRPr="005A6DD5">
                              <w:rPr>
                                <w:rFonts w:ascii="Arial" w:eastAsia="Times New Roman" w:hAnsi="Arial" w:cs="Arial"/>
                                <w:b/>
                                <w:bCs/>
                                <w:lang w:eastAsia="en-GB"/>
                              </w:rPr>
                              <w:t>Her speciality is obstetrics, gynaecology</w:t>
                            </w:r>
                          </w:p>
                          <w:p w14:paraId="448A2352" w14:textId="0279E9C5" w:rsidR="005B36C5" w:rsidRDefault="005B36C5" w:rsidP="005B36C5">
                            <w:pPr>
                              <w:rPr>
                                <w:b/>
                                <w:bCs/>
                                <w:sz w:val="28"/>
                                <w:szCs w:val="28"/>
                              </w:rPr>
                            </w:pPr>
                          </w:p>
                          <w:p w14:paraId="51890086" w14:textId="791E701B" w:rsidR="005B36C5" w:rsidRPr="005B36C5" w:rsidRDefault="005B36C5" w:rsidP="005B36C5">
                            <w:pPr>
                              <w:jc w:val="center"/>
                              <w:rPr>
                                <w:rFonts w:ascii="Arial" w:eastAsia="Times New Roman" w:hAnsi="Arial" w:cs="Arial"/>
                                <w:b/>
                                <w:bCs/>
                                <w:sz w:val="28"/>
                                <w:szCs w:val="28"/>
                                <w:u w:val="single"/>
                                <w:lang w:eastAsia="en-GB"/>
                              </w:rPr>
                            </w:pPr>
                            <w:r w:rsidRPr="005B36C5">
                              <w:rPr>
                                <w:rFonts w:ascii="Arial" w:eastAsia="Times New Roman" w:hAnsi="Arial" w:cs="Arial"/>
                                <w:b/>
                                <w:bCs/>
                                <w:sz w:val="28"/>
                                <w:szCs w:val="28"/>
                                <w:u w:val="single"/>
                                <w:lang w:eastAsia="en-GB"/>
                              </w:rPr>
                              <w:t xml:space="preserve">Dr Saba Khan </w:t>
                            </w:r>
                          </w:p>
                          <w:p w14:paraId="35F748AC" w14:textId="0FD6E875" w:rsidR="005B36C5" w:rsidRPr="005B36C5" w:rsidRDefault="00FC5138" w:rsidP="00FC5138">
                            <w:pPr>
                              <w:jc w:val="center"/>
                              <w:rPr>
                                <w:rFonts w:ascii="Arial" w:eastAsia="Times New Roman" w:hAnsi="Arial" w:cs="Arial"/>
                                <w:b/>
                                <w:bCs/>
                                <w:lang w:eastAsia="en-GB"/>
                              </w:rPr>
                            </w:pPr>
                            <w:proofErr w:type="gramStart"/>
                            <w:r>
                              <w:rPr>
                                <w:rFonts w:ascii="Arial" w:eastAsia="Times New Roman" w:hAnsi="Arial" w:cs="Arial"/>
                                <w:b/>
                                <w:bCs/>
                                <w:lang w:eastAsia="en-GB"/>
                              </w:rPr>
                              <w:t>Join</w:t>
                            </w:r>
                            <w:r w:rsidR="00906FF0">
                              <w:rPr>
                                <w:rFonts w:ascii="Arial" w:eastAsia="Times New Roman" w:hAnsi="Arial" w:cs="Arial"/>
                                <w:b/>
                                <w:bCs/>
                                <w:lang w:eastAsia="en-GB"/>
                              </w:rPr>
                              <w:t>ed</w:t>
                            </w:r>
                            <w:r>
                              <w:rPr>
                                <w:rFonts w:ascii="Arial" w:eastAsia="Times New Roman" w:hAnsi="Arial" w:cs="Arial"/>
                                <w:b/>
                                <w:bCs/>
                                <w:lang w:eastAsia="en-GB"/>
                              </w:rPr>
                              <w:t xml:space="preserve"> us</w:t>
                            </w:r>
                            <w:r w:rsidR="005B36C5" w:rsidRPr="005B36C5">
                              <w:rPr>
                                <w:rFonts w:ascii="Arial" w:eastAsia="Times New Roman" w:hAnsi="Arial" w:cs="Arial"/>
                                <w:b/>
                                <w:bCs/>
                                <w:lang w:eastAsia="en-GB"/>
                              </w:rPr>
                              <w:t xml:space="preserve"> in March as a GP and we are delighted to welcome her to the Thorndike.</w:t>
                            </w:r>
                            <w:proofErr w:type="gramEnd"/>
                          </w:p>
                          <w:p w14:paraId="6AABC4A6" w14:textId="501DA011" w:rsidR="005B36C5" w:rsidRPr="005B36C5" w:rsidRDefault="005B36C5" w:rsidP="00FC5138">
                            <w:pPr>
                              <w:jc w:val="center"/>
                              <w:rPr>
                                <w:rFonts w:ascii="Arial" w:eastAsia="Times New Roman" w:hAnsi="Arial" w:cs="Arial"/>
                                <w:b/>
                                <w:bCs/>
                                <w:lang w:eastAsia="en-GB"/>
                              </w:rPr>
                            </w:pPr>
                          </w:p>
                          <w:p w14:paraId="5AA41029" w14:textId="7BB22A80" w:rsidR="005B36C5" w:rsidRPr="005B36C5" w:rsidRDefault="005B36C5" w:rsidP="00FC5138">
                            <w:pPr>
                              <w:jc w:val="center"/>
                              <w:rPr>
                                <w:rFonts w:ascii="Times New Roman" w:eastAsia="Times New Roman" w:hAnsi="Times New Roman" w:cs="Times New Roman"/>
                                <w:color w:val="000000"/>
                                <w:lang w:eastAsia="en-GB"/>
                              </w:rPr>
                            </w:pPr>
                          </w:p>
                          <w:p w14:paraId="1A09CA0A" w14:textId="77777777" w:rsidR="005B36C5" w:rsidRPr="005B36C5" w:rsidRDefault="005B36C5" w:rsidP="005B36C5">
                            <w:pPr>
                              <w:jc w:val="center"/>
                              <w:rPr>
                                <w:rFonts w:ascii="Times New Roman" w:eastAsia="Times New Roman" w:hAnsi="Times New Roman" w:cs="Times New Roman"/>
                                <w:color w:val="000000"/>
                                <w:lang w:eastAsia="en-GB"/>
                              </w:rPr>
                            </w:pPr>
                          </w:p>
                          <w:p w14:paraId="341E48D8" w14:textId="77777777" w:rsidR="00725EC9" w:rsidRPr="00725EC9" w:rsidRDefault="00725EC9" w:rsidP="00725EC9">
                            <w:pPr>
                              <w:jc w:val="center"/>
                              <w:rPr>
                                <w:b/>
                                <w:bCs/>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9738BCC" id="Text Box 3" o:spid="_x0000_s1027" type="#_x0000_t202" style="position:absolute;left:0;text-align:left;margin-left:21pt;margin-top:12pt;width:275pt;height:4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" fillcolor="white [3201]" strokeweight=".5pt">
                <v:textbox>
                  <w:txbxContent>
                    <w:p w14:paraId="74ED998B" w14:textId="77777777" w:rsidR="000E7AC0" w:rsidRDefault="000E7AC0" w:rsidP="005A6DD5">
                      <w:pPr>
                        <w:jc w:val="center"/>
                        <w:rPr>
                          <w:b/>
                          <w:bCs/>
                          <w:sz w:val="32"/>
                          <w:szCs w:val="32"/>
                          <w:u w:val="single"/>
                        </w:rPr>
                      </w:pPr>
                    </w:p>
                    <w:p w14:paraId="58FB828B" w14:textId="190521C7" w:rsidR="00EC3F0F" w:rsidRPr="00C16193" w:rsidRDefault="00C16193" w:rsidP="005A6DD5">
                      <w:pPr>
                        <w:jc w:val="center"/>
                        <w:rPr>
                          <w:b/>
                          <w:bCs/>
                          <w:sz w:val="32"/>
                          <w:szCs w:val="32"/>
                          <w:u w:val="single"/>
                        </w:rPr>
                      </w:pPr>
                      <w:proofErr w:type="spellStart"/>
                      <w:r w:rsidRPr="00C16193">
                        <w:rPr>
                          <w:b/>
                          <w:bCs/>
                          <w:sz w:val="32"/>
                          <w:szCs w:val="32"/>
                          <w:u w:val="single"/>
                        </w:rPr>
                        <w:t>Dr.</w:t>
                      </w:r>
                      <w:proofErr w:type="spellEnd"/>
                      <w:r w:rsidRPr="00C16193">
                        <w:rPr>
                          <w:b/>
                          <w:bCs/>
                          <w:sz w:val="32"/>
                          <w:szCs w:val="32"/>
                          <w:u w:val="single"/>
                        </w:rPr>
                        <w:t xml:space="preserve"> </w:t>
                      </w:r>
                      <w:proofErr w:type="spellStart"/>
                      <w:r w:rsidRPr="00C16193">
                        <w:rPr>
                          <w:b/>
                          <w:bCs/>
                          <w:sz w:val="32"/>
                          <w:szCs w:val="32"/>
                          <w:u w:val="single"/>
                        </w:rPr>
                        <w:t>Tanday</w:t>
                      </w:r>
                      <w:proofErr w:type="spellEnd"/>
                      <w:r w:rsidR="005B36C5">
                        <w:rPr>
                          <w:b/>
                          <w:bCs/>
                          <w:sz w:val="32"/>
                          <w:szCs w:val="32"/>
                          <w:u w:val="single"/>
                        </w:rPr>
                        <w:t xml:space="preserve"> retirement.</w:t>
                      </w:r>
                    </w:p>
                    <w:p w14:paraId="48869E96" w14:textId="6F52E74D" w:rsidR="00C16193" w:rsidRPr="00C16193" w:rsidRDefault="00C16193" w:rsidP="00C16193">
                      <w:pPr>
                        <w:jc w:val="center"/>
                        <w:rPr>
                          <w:rFonts w:ascii="Arial" w:eastAsia="Times New Roman" w:hAnsi="Arial" w:cs="Arial"/>
                          <w:b/>
                          <w:bCs/>
                          <w:lang w:eastAsia="en-GB"/>
                        </w:rPr>
                      </w:pPr>
                      <w:r>
                        <w:rPr>
                          <w:rFonts w:ascii="Arial" w:eastAsia="Times New Roman" w:hAnsi="Arial" w:cs="Arial"/>
                          <w:b/>
                          <w:bCs/>
                          <w:lang w:eastAsia="en-GB"/>
                        </w:rPr>
                        <w:t xml:space="preserve">We say “Good-bye” to </w:t>
                      </w:r>
                      <w:r w:rsidRPr="00C16193">
                        <w:rPr>
                          <w:rFonts w:ascii="Arial" w:eastAsia="Times New Roman" w:hAnsi="Arial" w:cs="Arial"/>
                          <w:b/>
                          <w:bCs/>
                          <w:lang w:eastAsia="en-GB"/>
                        </w:rPr>
                        <w:t xml:space="preserve">Dr </w:t>
                      </w:r>
                      <w:proofErr w:type="spellStart"/>
                      <w:r w:rsidRPr="00C16193">
                        <w:rPr>
                          <w:rFonts w:ascii="Arial" w:eastAsia="Times New Roman" w:hAnsi="Arial" w:cs="Arial"/>
                          <w:b/>
                          <w:bCs/>
                          <w:lang w:eastAsia="en-GB"/>
                        </w:rPr>
                        <w:t>Tanday</w:t>
                      </w:r>
                      <w:proofErr w:type="spellEnd"/>
                      <w:r>
                        <w:rPr>
                          <w:rFonts w:ascii="Arial" w:eastAsia="Times New Roman" w:hAnsi="Arial" w:cs="Arial"/>
                          <w:b/>
                          <w:bCs/>
                          <w:lang w:eastAsia="en-GB"/>
                        </w:rPr>
                        <w:t>. He</w:t>
                      </w:r>
                      <w:r w:rsidRPr="00C16193">
                        <w:rPr>
                          <w:rFonts w:ascii="Arial" w:eastAsia="Times New Roman" w:hAnsi="Arial" w:cs="Arial"/>
                          <w:b/>
                          <w:bCs/>
                          <w:lang w:eastAsia="en-GB"/>
                        </w:rPr>
                        <w:t xml:space="preserve"> qualified in 1975 and </w:t>
                      </w:r>
                      <w:r>
                        <w:rPr>
                          <w:rFonts w:ascii="Arial" w:eastAsia="Times New Roman" w:hAnsi="Arial" w:cs="Arial"/>
                          <w:b/>
                          <w:bCs/>
                          <w:lang w:eastAsia="en-GB"/>
                        </w:rPr>
                        <w:t xml:space="preserve">has </w:t>
                      </w:r>
                      <w:r w:rsidRPr="00C16193">
                        <w:rPr>
                          <w:rFonts w:ascii="Arial" w:eastAsia="Times New Roman" w:hAnsi="Arial" w:cs="Arial"/>
                          <w:b/>
                          <w:bCs/>
                          <w:lang w:eastAsia="en-GB"/>
                        </w:rPr>
                        <w:t xml:space="preserve">spent 40 years of his working life in Medway, as a Senior Partner at the Thorndike Surgery until </w:t>
                      </w:r>
                      <w:r>
                        <w:rPr>
                          <w:rFonts w:ascii="Arial" w:eastAsia="Times New Roman" w:hAnsi="Arial" w:cs="Arial"/>
                          <w:b/>
                          <w:bCs/>
                          <w:lang w:eastAsia="en-GB"/>
                        </w:rPr>
                        <w:t xml:space="preserve">last </w:t>
                      </w:r>
                      <w:r w:rsidRPr="00C16193">
                        <w:rPr>
                          <w:rFonts w:ascii="Arial" w:eastAsia="Times New Roman" w:hAnsi="Arial" w:cs="Arial"/>
                          <w:b/>
                          <w:bCs/>
                          <w:lang w:eastAsia="en-GB"/>
                        </w:rPr>
                        <w:t xml:space="preserve">October when he </w:t>
                      </w:r>
                      <w:r>
                        <w:rPr>
                          <w:rFonts w:ascii="Arial" w:eastAsia="Times New Roman" w:hAnsi="Arial" w:cs="Arial"/>
                          <w:b/>
                          <w:bCs/>
                          <w:lang w:eastAsia="en-GB"/>
                        </w:rPr>
                        <w:t>retired</w:t>
                      </w:r>
                    </w:p>
                    <w:p w14:paraId="6F7EB71B" w14:textId="36EAF8AD" w:rsidR="00C16193" w:rsidRPr="00C16193" w:rsidRDefault="00C16193" w:rsidP="00C16193">
                      <w:pPr>
                        <w:jc w:val="center"/>
                        <w:rPr>
                          <w:rFonts w:ascii="Arial" w:eastAsia="Times New Roman" w:hAnsi="Arial" w:cs="Arial"/>
                          <w:b/>
                          <w:bCs/>
                          <w:lang w:eastAsia="en-GB"/>
                        </w:rPr>
                      </w:pPr>
                      <w:r w:rsidRPr="00C16193">
                        <w:rPr>
                          <w:rFonts w:ascii="Arial" w:eastAsia="Times New Roman" w:hAnsi="Arial" w:cs="Arial"/>
                          <w:b/>
                          <w:bCs/>
                          <w:lang w:eastAsia="en-GB"/>
                        </w:rPr>
                        <w:t>on his 70</w:t>
                      </w:r>
                      <w:r w:rsidRPr="00C16193">
                        <w:rPr>
                          <w:rFonts w:ascii="Arial" w:eastAsia="Times New Roman" w:hAnsi="Arial" w:cs="Arial"/>
                          <w:b/>
                          <w:bCs/>
                          <w:vertAlign w:val="superscript"/>
                          <w:lang w:eastAsia="en-GB"/>
                        </w:rPr>
                        <w:t>th</w:t>
                      </w:r>
                      <w:r w:rsidRPr="00C16193">
                        <w:rPr>
                          <w:rFonts w:ascii="Arial" w:eastAsia="Times New Roman" w:hAnsi="Arial" w:cs="Arial"/>
                          <w:b/>
                          <w:bCs/>
                          <w:lang w:eastAsia="en-GB"/>
                        </w:rPr>
                        <w:t> Birthday</w:t>
                      </w:r>
                    </w:p>
                    <w:p w14:paraId="6B43861C" w14:textId="77777777" w:rsidR="00C16193" w:rsidRPr="00C16193" w:rsidRDefault="00C16193" w:rsidP="00C16193">
                      <w:pPr>
                        <w:jc w:val="center"/>
                        <w:rPr>
                          <w:rFonts w:ascii="Arial" w:eastAsia="Times New Roman" w:hAnsi="Arial" w:cs="Arial"/>
                          <w:b/>
                          <w:bCs/>
                          <w:lang w:eastAsia="en-GB"/>
                        </w:rPr>
                      </w:pPr>
                      <w:r w:rsidRPr="00C16193">
                        <w:rPr>
                          <w:rFonts w:ascii="Arial" w:eastAsia="Times New Roman" w:hAnsi="Arial" w:cs="Arial"/>
                          <w:b/>
                          <w:bCs/>
                          <w:lang w:eastAsia="en-GB"/>
                        </w:rPr>
                        <w:t>We are all very grateful for his dedication, loyalty and expertise at the practice.</w:t>
                      </w:r>
                    </w:p>
                    <w:p w14:paraId="0779AE7E" w14:textId="6DD4C992" w:rsidR="00C16193" w:rsidRPr="00C16193" w:rsidRDefault="00C16193" w:rsidP="009E6C7D">
                      <w:pPr>
                        <w:jc w:val="center"/>
                        <w:rPr>
                          <w:rFonts w:ascii="Arial" w:eastAsia="Times New Roman" w:hAnsi="Arial" w:cs="Arial"/>
                          <w:b/>
                          <w:bCs/>
                          <w:lang w:eastAsia="en-GB"/>
                        </w:rPr>
                      </w:pPr>
                      <w:r w:rsidRPr="00C16193">
                        <w:rPr>
                          <w:rFonts w:ascii="Arial" w:eastAsia="Times New Roman" w:hAnsi="Arial" w:cs="Arial"/>
                          <w:b/>
                          <w:bCs/>
                          <w:lang w:eastAsia="en-GB"/>
                        </w:rPr>
                        <w:t>He was well respected and a popular member of the team at the Thorndike and will be greatly missed.</w:t>
                      </w:r>
                    </w:p>
                    <w:p w14:paraId="0454721C" w14:textId="3A1542F7" w:rsidR="00EC3F0F" w:rsidRPr="00C16193" w:rsidRDefault="009E6C7D" w:rsidP="00725EC9">
                      <w:pPr>
                        <w:jc w:val="center"/>
                        <w:rPr>
                          <w:rFonts w:ascii="Arial" w:hAnsi="Arial" w:cs="Arial"/>
                          <w:b/>
                          <w:bCs/>
                          <w:i/>
                          <w:iCs/>
                        </w:rPr>
                      </w:pPr>
                      <w:r>
                        <w:rPr>
                          <w:rFonts w:ascii="Arial" w:hAnsi="Arial" w:cs="Arial"/>
                          <w:b/>
                          <w:bCs/>
                          <w:i/>
                          <w:iCs/>
                        </w:rPr>
                        <w:t>We all wish him a long and very happy retirement.</w:t>
                      </w:r>
                    </w:p>
                    <w:p w14:paraId="086C0B0E" w14:textId="77777777" w:rsidR="00725EC9" w:rsidRPr="005B36C5" w:rsidRDefault="00725EC9" w:rsidP="00725EC9">
                      <w:pPr>
                        <w:jc w:val="center"/>
                        <w:rPr>
                          <w:b/>
                          <w:bCs/>
                          <w:sz w:val="13"/>
                          <w:szCs w:val="13"/>
                        </w:rPr>
                      </w:pPr>
                    </w:p>
                    <w:p w14:paraId="6F47E509" w14:textId="556EDC45" w:rsidR="005B36C5" w:rsidRPr="000E7AC0" w:rsidRDefault="00C16193" w:rsidP="005B36C5">
                      <w:pPr>
                        <w:spacing w:line="360" w:lineRule="atLeast"/>
                        <w:jc w:val="center"/>
                        <w:outlineLvl w:val="0"/>
                        <w:rPr>
                          <w:rFonts w:ascii="Arial" w:eastAsia="Times New Roman" w:hAnsi="Arial" w:cs="Arial"/>
                          <w:b/>
                          <w:bCs/>
                          <w:kern w:val="36"/>
                          <w:sz w:val="28"/>
                          <w:szCs w:val="28"/>
                          <w:u w:val="single"/>
                          <w:lang w:eastAsia="en-GB"/>
                        </w:rPr>
                      </w:pPr>
                      <w:r w:rsidRPr="000E7AC0">
                        <w:rPr>
                          <w:rFonts w:ascii="Arial" w:eastAsia="Times New Roman" w:hAnsi="Arial" w:cs="Arial"/>
                          <w:b/>
                          <w:bCs/>
                          <w:i/>
                          <w:iCs/>
                          <w:kern w:val="36"/>
                          <w:sz w:val="28"/>
                          <w:szCs w:val="28"/>
                          <w:u w:val="single"/>
                          <w:lang w:eastAsia="en-GB"/>
                        </w:rPr>
                        <w:t>A big welcome to our 2 new Doctors</w:t>
                      </w:r>
                      <w:r w:rsidR="000E7AC0" w:rsidRPr="000E7AC0">
                        <w:rPr>
                          <w:rFonts w:ascii="Arial" w:eastAsia="Times New Roman" w:hAnsi="Arial" w:cs="Arial"/>
                          <w:b/>
                          <w:bCs/>
                          <w:i/>
                          <w:iCs/>
                          <w:kern w:val="36"/>
                          <w:sz w:val="28"/>
                          <w:szCs w:val="28"/>
                          <w:u w:val="single"/>
                          <w:lang w:eastAsia="en-GB"/>
                        </w:rPr>
                        <w:t>!</w:t>
                      </w:r>
                    </w:p>
                    <w:p w14:paraId="02F0BB1E" w14:textId="77777777" w:rsidR="005B36C5" w:rsidRPr="005B36C5" w:rsidRDefault="005B36C5" w:rsidP="005B36C5">
                      <w:pPr>
                        <w:spacing w:line="360" w:lineRule="atLeast"/>
                        <w:jc w:val="center"/>
                        <w:outlineLvl w:val="0"/>
                        <w:rPr>
                          <w:rFonts w:ascii="Arial" w:eastAsia="Times New Roman" w:hAnsi="Arial" w:cs="Arial"/>
                          <w:b/>
                          <w:bCs/>
                          <w:kern w:val="36"/>
                          <w:lang w:eastAsia="en-GB"/>
                        </w:rPr>
                      </w:pPr>
                    </w:p>
                    <w:p w14:paraId="4D3D67BA" w14:textId="77777777" w:rsidR="005A6DD5" w:rsidRPr="005A6DD5" w:rsidRDefault="005A6DD5" w:rsidP="005B36C5">
                      <w:pPr>
                        <w:jc w:val="center"/>
                        <w:rPr>
                          <w:rFonts w:ascii="Arial" w:eastAsia="Times New Roman" w:hAnsi="Arial" w:cs="Arial"/>
                          <w:b/>
                          <w:bCs/>
                          <w:sz w:val="28"/>
                          <w:szCs w:val="28"/>
                          <w:u w:val="single"/>
                          <w:lang w:eastAsia="en-GB"/>
                        </w:rPr>
                      </w:pPr>
                      <w:r w:rsidRPr="005A6DD5">
                        <w:rPr>
                          <w:rFonts w:ascii="Arial" w:eastAsia="Times New Roman" w:hAnsi="Arial" w:cs="Arial"/>
                          <w:b/>
                          <w:bCs/>
                          <w:sz w:val="28"/>
                          <w:szCs w:val="28"/>
                          <w:u w:val="single"/>
                          <w:lang w:eastAsia="en-GB"/>
                        </w:rPr>
                        <w:t xml:space="preserve">Dr Olu </w:t>
                      </w:r>
                      <w:proofErr w:type="spellStart"/>
                      <w:r w:rsidRPr="005A6DD5">
                        <w:rPr>
                          <w:rFonts w:ascii="Arial" w:eastAsia="Times New Roman" w:hAnsi="Arial" w:cs="Arial"/>
                          <w:b/>
                          <w:bCs/>
                          <w:sz w:val="28"/>
                          <w:szCs w:val="28"/>
                          <w:u w:val="single"/>
                          <w:lang w:eastAsia="en-GB"/>
                        </w:rPr>
                        <w:t>Arokodare</w:t>
                      </w:r>
                      <w:proofErr w:type="spellEnd"/>
                    </w:p>
                    <w:p w14:paraId="590BB164" w14:textId="17C230BA" w:rsidR="005A6DD5" w:rsidRPr="005A6DD5" w:rsidRDefault="005A6DD5" w:rsidP="005B36C5">
                      <w:pPr>
                        <w:jc w:val="center"/>
                        <w:rPr>
                          <w:rFonts w:ascii="Arial" w:eastAsia="Times New Roman" w:hAnsi="Arial" w:cs="Arial"/>
                          <w:b/>
                          <w:bCs/>
                          <w:lang w:eastAsia="en-GB"/>
                        </w:rPr>
                      </w:pPr>
                      <w:r w:rsidRPr="005A6DD5">
                        <w:rPr>
                          <w:rFonts w:ascii="Arial" w:eastAsia="Times New Roman" w:hAnsi="Arial" w:cs="Arial"/>
                          <w:b/>
                          <w:bCs/>
                          <w:lang w:eastAsia="en-GB"/>
                        </w:rPr>
                        <w:t xml:space="preserve">We are lucky to have Olu join us she is local to the area and has previously worked at </w:t>
                      </w:r>
                      <w:proofErr w:type="spellStart"/>
                      <w:r w:rsidRPr="005A6DD5">
                        <w:rPr>
                          <w:rFonts w:ascii="Arial" w:eastAsia="Times New Roman" w:hAnsi="Arial" w:cs="Arial"/>
                          <w:b/>
                          <w:bCs/>
                          <w:lang w:eastAsia="en-GB"/>
                        </w:rPr>
                        <w:t>Hoo</w:t>
                      </w:r>
                      <w:proofErr w:type="spellEnd"/>
                      <w:r w:rsidRPr="005A6DD5">
                        <w:rPr>
                          <w:rFonts w:ascii="Arial" w:eastAsia="Times New Roman" w:hAnsi="Arial" w:cs="Arial"/>
                          <w:b/>
                          <w:bCs/>
                          <w:lang w:eastAsia="en-GB"/>
                        </w:rPr>
                        <w:t xml:space="preserve"> and in the community </w:t>
                      </w:r>
                      <w:r w:rsidR="005B36C5">
                        <w:rPr>
                          <w:rFonts w:ascii="Arial" w:eastAsia="Times New Roman" w:hAnsi="Arial" w:cs="Arial"/>
                          <w:b/>
                          <w:bCs/>
                          <w:lang w:eastAsia="en-GB"/>
                        </w:rPr>
                        <w:t>H</w:t>
                      </w:r>
                      <w:r w:rsidRPr="005A6DD5">
                        <w:rPr>
                          <w:rFonts w:ascii="Arial" w:eastAsia="Times New Roman" w:hAnsi="Arial" w:cs="Arial"/>
                          <w:b/>
                          <w:bCs/>
                          <w:lang w:eastAsia="en-GB"/>
                        </w:rPr>
                        <w:t>ubs.</w:t>
                      </w:r>
                    </w:p>
                    <w:p w14:paraId="30A1306E" w14:textId="77777777" w:rsidR="005A6DD5" w:rsidRPr="005A6DD5" w:rsidRDefault="005A6DD5" w:rsidP="005B36C5">
                      <w:pPr>
                        <w:jc w:val="center"/>
                        <w:rPr>
                          <w:rFonts w:ascii="Arial" w:eastAsia="Times New Roman" w:hAnsi="Arial" w:cs="Arial"/>
                          <w:b/>
                          <w:bCs/>
                          <w:lang w:eastAsia="en-GB"/>
                        </w:rPr>
                      </w:pPr>
                      <w:r w:rsidRPr="005A6DD5">
                        <w:rPr>
                          <w:rFonts w:ascii="Arial" w:eastAsia="Times New Roman" w:hAnsi="Arial" w:cs="Arial"/>
                          <w:b/>
                          <w:bCs/>
                          <w:lang w:eastAsia="en-GB"/>
                        </w:rPr>
                        <w:t>She is caring and full of fun.</w:t>
                      </w:r>
                    </w:p>
                    <w:p w14:paraId="774D3FA4" w14:textId="0B430662" w:rsidR="005B36C5" w:rsidRPr="005B36C5" w:rsidRDefault="005A6DD5" w:rsidP="005B36C5">
                      <w:pPr>
                        <w:jc w:val="center"/>
                        <w:rPr>
                          <w:rFonts w:ascii="Times New Roman" w:eastAsia="Times New Roman" w:hAnsi="Times New Roman" w:cs="Times New Roman"/>
                          <w:b/>
                          <w:bCs/>
                          <w:lang w:eastAsia="en-GB"/>
                        </w:rPr>
                      </w:pPr>
                      <w:r w:rsidRPr="005A6DD5">
                        <w:rPr>
                          <w:rFonts w:ascii="Arial" w:eastAsia="Times New Roman" w:hAnsi="Arial" w:cs="Arial"/>
                          <w:b/>
                          <w:bCs/>
                          <w:lang w:eastAsia="en-GB"/>
                        </w:rPr>
                        <w:t>Her speciality is obstetrics, gynaecology</w:t>
                      </w:r>
                    </w:p>
                    <w:p w14:paraId="448A2352" w14:textId="0279E9C5" w:rsidR="005B36C5" w:rsidRDefault="005B36C5" w:rsidP="005B36C5">
                      <w:pPr>
                        <w:rPr>
                          <w:b/>
                          <w:bCs/>
                          <w:sz w:val="28"/>
                          <w:szCs w:val="28"/>
                        </w:rPr>
                      </w:pPr>
                    </w:p>
                    <w:p w14:paraId="51890086" w14:textId="791E701B" w:rsidR="005B36C5" w:rsidRPr="005B36C5" w:rsidRDefault="005B36C5" w:rsidP="005B36C5">
                      <w:pPr>
                        <w:jc w:val="center"/>
                        <w:rPr>
                          <w:rFonts w:ascii="Arial" w:eastAsia="Times New Roman" w:hAnsi="Arial" w:cs="Arial"/>
                          <w:b/>
                          <w:bCs/>
                          <w:sz w:val="28"/>
                          <w:szCs w:val="28"/>
                          <w:u w:val="single"/>
                          <w:lang w:eastAsia="en-GB"/>
                        </w:rPr>
                      </w:pPr>
                      <w:r w:rsidRPr="005B36C5">
                        <w:rPr>
                          <w:rFonts w:ascii="Arial" w:eastAsia="Times New Roman" w:hAnsi="Arial" w:cs="Arial"/>
                          <w:b/>
                          <w:bCs/>
                          <w:sz w:val="28"/>
                          <w:szCs w:val="28"/>
                          <w:u w:val="single"/>
                          <w:lang w:eastAsia="en-GB"/>
                        </w:rPr>
                        <w:t xml:space="preserve">Dr Saba Khan </w:t>
                      </w:r>
                    </w:p>
                    <w:p w14:paraId="35F748AC" w14:textId="0FD6E875" w:rsidR="005B36C5" w:rsidRPr="005B36C5" w:rsidRDefault="00FC5138" w:rsidP="00FC5138">
                      <w:pPr>
                        <w:jc w:val="center"/>
                        <w:rPr>
                          <w:rFonts w:ascii="Arial" w:eastAsia="Times New Roman" w:hAnsi="Arial" w:cs="Arial"/>
                          <w:b/>
                          <w:bCs/>
                          <w:lang w:eastAsia="en-GB"/>
                        </w:rPr>
                      </w:pPr>
                      <w:r>
                        <w:rPr>
                          <w:rFonts w:ascii="Arial" w:eastAsia="Times New Roman" w:hAnsi="Arial" w:cs="Arial"/>
                          <w:b/>
                          <w:bCs/>
                          <w:lang w:eastAsia="en-GB"/>
                        </w:rPr>
                        <w:t>Join</w:t>
                      </w:r>
                      <w:r w:rsidR="00906FF0">
                        <w:rPr>
                          <w:rFonts w:ascii="Arial" w:eastAsia="Times New Roman" w:hAnsi="Arial" w:cs="Arial"/>
                          <w:b/>
                          <w:bCs/>
                          <w:lang w:eastAsia="en-GB"/>
                        </w:rPr>
                        <w:t>ed</w:t>
                      </w:r>
                      <w:r>
                        <w:rPr>
                          <w:rFonts w:ascii="Arial" w:eastAsia="Times New Roman" w:hAnsi="Arial" w:cs="Arial"/>
                          <w:b/>
                          <w:bCs/>
                          <w:lang w:eastAsia="en-GB"/>
                        </w:rPr>
                        <w:t xml:space="preserve"> us</w:t>
                      </w:r>
                      <w:r w:rsidR="005B36C5" w:rsidRPr="005B36C5">
                        <w:rPr>
                          <w:rFonts w:ascii="Arial" w:eastAsia="Times New Roman" w:hAnsi="Arial" w:cs="Arial"/>
                          <w:b/>
                          <w:bCs/>
                          <w:lang w:eastAsia="en-GB"/>
                        </w:rPr>
                        <w:t xml:space="preserve"> in March as a GP and we are delighted to welcome her to the Thorndike.</w:t>
                      </w:r>
                    </w:p>
                    <w:p w14:paraId="6AABC4A6" w14:textId="501DA011" w:rsidR="005B36C5" w:rsidRPr="005B36C5" w:rsidRDefault="005B36C5" w:rsidP="00FC5138">
                      <w:pPr>
                        <w:jc w:val="center"/>
                        <w:rPr>
                          <w:rFonts w:ascii="Arial" w:eastAsia="Times New Roman" w:hAnsi="Arial" w:cs="Arial"/>
                          <w:b/>
                          <w:bCs/>
                          <w:lang w:eastAsia="en-GB"/>
                        </w:rPr>
                      </w:pPr>
                    </w:p>
                    <w:p w14:paraId="5AA41029" w14:textId="7BB22A80" w:rsidR="005B36C5" w:rsidRPr="005B36C5" w:rsidRDefault="005B36C5" w:rsidP="00FC5138">
                      <w:pPr>
                        <w:jc w:val="center"/>
                        <w:rPr>
                          <w:rFonts w:ascii="Times New Roman" w:eastAsia="Times New Roman" w:hAnsi="Times New Roman" w:cs="Times New Roman"/>
                          <w:color w:val="000000"/>
                          <w:lang w:eastAsia="en-GB"/>
                        </w:rPr>
                      </w:pPr>
                    </w:p>
                    <w:p w14:paraId="1A09CA0A" w14:textId="77777777" w:rsidR="005B36C5" w:rsidRPr="005B36C5" w:rsidRDefault="005B36C5" w:rsidP="005B36C5">
                      <w:pPr>
                        <w:jc w:val="center"/>
                        <w:rPr>
                          <w:rFonts w:ascii="Times New Roman" w:eastAsia="Times New Roman" w:hAnsi="Times New Roman" w:cs="Times New Roman"/>
                          <w:color w:val="000000"/>
                          <w:lang w:eastAsia="en-GB"/>
                        </w:rPr>
                      </w:pPr>
                    </w:p>
                    <w:p w14:paraId="341E48D8" w14:textId="77777777" w:rsidR="00725EC9" w:rsidRPr="00725EC9" w:rsidRDefault="00725EC9" w:rsidP="00725EC9">
                      <w:pPr>
                        <w:jc w:val="center"/>
                        <w:rPr>
                          <w:b/>
                          <w:bCs/>
                          <w:sz w:val="40"/>
                          <w:szCs w:val="40"/>
                        </w:rPr>
                      </w:pPr>
                    </w:p>
                  </w:txbxContent>
                </v:textbox>
              </v:shape>
            </w:pict>
          </mc:Fallback>
        </mc:AlternateContent>
      </w:r>
    </w:p>
    <w:p w14:paraId="43FD9976" w14:textId="5B0B34B7" w:rsidR="00725EC9" w:rsidRDefault="00725EC9" w:rsidP="00725EC9">
      <w:pPr>
        <w:jc w:val="center"/>
      </w:pPr>
    </w:p>
    <w:p w14:paraId="72F522F3" w14:textId="77777777" w:rsidR="00725EC9" w:rsidRDefault="00725EC9" w:rsidP="00725EC9">
      <w:pPr>
        <w:jc w:val="center"/>
      </w:pPr>
    </w:p>
    <w:p w14:paraId="414AB160" w14:textId="77777777" w:rsidR="00725EC9" w:rsidRDefault="00725EC9" w:rsidP="00725EC9">
      <w:pPr>
        <w:jc w:val="center"/>
      </w:pPr>
    </w:p>
    <w:p w14:paraId="69837555" w14:textId="77777777" w:rsidR="00725EC9" w:rsidRDefault="00725EC9" w:rsidP="00725EC9">
      <w:pPr>
        <w:jc w:val="center"/>
      </w:pPr>
    </w:p>
    <w:p w14:paraId="73392653" w14:textId="77777777" w:rsidR="00725EC9" w:rsidRDefault="00725EC9" w:rsidP="00725EC9">
      <w:pPr>
        <w:jc w:val="center"/>
      </w:pPr>
    </w:p>
    <w:p w14:paraId="7280464B" w14:textId="77777777" w:rsidR="00725EC9" w:rsidRDefault="00725EC9" w:rsidP="00725EC9">
      <w:pPr>
        <w:jc w:val="center"/>
      </w:pPr>
    </w:p>
    <w:p w14:paraId="3E15AD19" w14:textId="77777777" w:rsidR="00725EC9" w:rsidRDefault="00725EC9" w:rsidP="00725EC9">
      <w:pPr>
        <w:jc w:val="center"/>
      </w:pPr>
    </w:p>
    <w:p w14:paraId="609E69AD" w14:textId="77777777" w:rsidR="00725EC9" w:rsidRDefault="00725EC9" w:rsidP="00725EC9"/>
    <w:p w14:paraId="38490AA2" w14:textId="77777777" w:rsidR="00725EC9" w:rsidRDefault="00725EC9" w:rsidP="00725EC9">
      <w:pPr>
        <w:jc w:val="center"/>
      </w:pPr>
    </w:p>
    <w:p w14:paraId="6529BB32" w14:textId="77777777" w:rsidR="00725EC9" w:rsidRDefault="00725EC9" w:rsidP="00725EC9">
      <w:pPr>
        <w:jc w:val="center"/>
      </w:pPr>
    </w:p>
    <w:p w14:paraId="0CFF5EE9" w14:textId="77777777" w:rsidR="00725EC9" w:rsidRDefault="00725EC9" w:rsidP="00725EC9">
      <w:pPr>
        <w:jc w:val="center"/>
      </w:pPr>
    </w:p>
    <w:p w14:paraId="3BE8B9C8" w14:textId="77777777" w:rsidR="00725EC9" w:rsidRDefault="00725EC9" w:rsidP="00725EC9">
      <w:pPr>
        <w:jc w:val="center"/>
      </w:pPr>
    </w:p>
    <w:p w14:paraId="6A2BFCC7" w14:textId="77777777" w:rsidR="00725EC9" w:rsidRDefault="00725EC9" w:rsidP="00725EC9">
      <w:pPr>
        <w:jc w:val="center"/>
      </w:pPr>
    </w:p>
    <w:p w14:paraId="348D574E" w14:textId="77777777" w:rsidR="00725EC9" w:rsidRDefault="00725EC9" w:rsidP="00725EC9">
      <w:pPr>
        <w:jc w:val="center"/>
      </w:pPr>
    </w:p>
    <w:p w14:paraId="2D5B0C3A" w14:textId="77777777" w:rsidR="00725EC9" w:rsidRDefault="00725EC9" w:rsidP="00725EC9">
      <w:pPr>
        <w:jc w:val="center"/>
      </w:pPr>
    </w:p>
    <w:p w14:paraId="18F0CC16" w14:textId="77777777" w:rsidR="00725EC9" w:rsidRDefault="00725EC9" w:rsidP="00725EC9">
      <w:pPr>
        <w:jc w:val="center"/>
      </w:pPr>
    </w:p>
    <w:p w14:paraId="68D2389D" w14:textId="77777777" w:rsidR="00725EC9" w:rsidRDefault="00725EC9" w:rsidP="00725EC9">
      <w:pPr>
        <w:jc w:val="center"/>
      </w:pPr>
    </w:p>
    <w:p w14:paraId="63D2C9F5" w14:textId="77777777" w:rsidR="00725EC9" w:rsidRDefault="00725EC9" w:rsidP="00725EC9">
      <w:pPr>
        <w:jc w:val="center"/>
      </w:pPr>
    </w:p>
    <w:p w14:paraId="289A9D90" w14:textId="77777777" w:rsidR="00725EC9" w:rsidRDefault="00725EC9" w:rsidP="00725EC9">
      <w:pPr>
        <w:jc w:val="center"/>
      </w:pPr>
    </w:p>
    <w:p w14:paraId="4E9B63D2" w14:textId="77777777" w:rsidR="00725EC9" w:rsidRDefault="00725EC9" w:rsidP="00725EC9">
      <w:pPr>
        <w:jc w:val="center"/>
      </w:pPr>
    </w:p>
    <w:p w14:paraId="3A514635" w14:textId="77777777" w:rsidR="00725EC9" w:rsidRDefault="00725EC9" w:rsidP="00725EC9">
      <w:pPr>
        <w:jc w:val="center"/>
      </w:pPr>
    </w:p>
    <w:p w14:paraId="5AFF2DB4" w14:textId="77777777" w:rsidR="00725EC9" w:rsidRDefault="00725EC9" w:rsidP="00725EC9">
      <w:pPr>
        <w:jc w:val="center"/>
      </w:pPr>
    </w:p>
    <w:p w14:paraId="0A89330D" w14:textId="77777777" w:rsidR="00725EC9" w:rsidRDefault="00725EC9" w:rsidP="00725EC9">
      <w:pPr>
        <w:jc w:val="center"/>
      </w:pPr>
    </w:p>
    <w:p w14:paraId="4C783956" w14:textId="77777777" w:rsidR="00725EC9" w:rsidRDefault="00725EC9" w:rsidP="00725EC9">
      <w:pPr>
        <w:jc w:val="center"/>
      </w:pPr>
    </w:p>
    <w:p w14:paraId="3B3C7A40" w14:textId="77777777" w:rsidR="00725EC9" w:rsidRDefault="00725EC9" w:rsidP="00725EC9">
      <w:pPr>
        <w:jc w:val="center"/>
      </w:pPr>
    </w:p>
    <w:p w14:paraId="1A2AB335" w14:textId="77777777" w:rsidR="00725EC9" w:rsidRDefault="00725EC9" w:rsidP="00725EC9">
      <w:pPr>
        <w:jc w:val="center"/>
      </w:pPr>
    </w:p>
    <w:p w14:paraId="7329B671" w14:textId="5AC893FB" w:rsidR="00725EC9" w:rsidRDefault="00725EC9" w:rsidP="00725EC9">
      <w:pPr>
        <w:jc w:val="center"/>
      </w:pPr>
    </w:p>
    <w:p w14:paraId="2249041D" w14:textId="1501F692" w:rsidR="00725EC9" w:rsidRDefault="00725EC9" w:rsidP="00725EC9">
      <w:pPr>
        <w:jc w:val="center"/>
      </w:pPr>
    </w:p>
    <w:p w14:paraId="662F9823" w14:textId="60200CE0" w:rsidR="00725EC9" w:rsidRDefault="00725EC9" w:rsidP="00725EC9">
      <w:pPr>
        <w:jc w:val="center"/>
      </w:pPr>
    </w:p>
    <w:p w14:paraId="4AEC5B1E" w14:textId="29E39AC2" w:rsidR="00725EC9" w:rsidRPr="00725EC9" w:rsidRDefault="00FB05F9" w:rsidP="00745C5A">
      <w:pPr>
        <w:tabs>
          <w:tab w:val="left" w:pos="8920"/>
        </w:tabs>
      </w:pPr>
      <w:r>
        <w:rPr>
          <w:noProof/>
          <w:lang w:eastAsia="en-GB"/>
        </w:rPr>
        <mc:AlternateContent>
          <mc:Choice Requires="wps">
            <w:drawing>
              <wp:anchor distT="0" distB="0" distL="114300" distR="114300" simplePos="0" relativeHeight="251663360" behindDoc="0" locked="0" layoutInCell="1" allowOverlap="1" wp14:anchorId="7179C443" wp14:editId="77B66698">
                <wp:simplePos x="0" y="0"/>
                <wp:positionH relativeFrom="column">
                  <wp:posOffset>266700</wp:posOffset>
                </wp:positionH>
                <wp:positionV relativeFrom="paragraph">
                  <wp:posOffset>172085</wp:posOffset>
                </wp:positionV>
                <wp:extent cx="6248400" cy="927100"/>
                <wp:effectExtent l="0" t="0" r="12700" b="12700"/>
                <wp:wrapNone/>
                <wp:docPr id="6" name="Text Box 6"/>
                <wp:cNvGraphicFramePr/>
                <a:graphic xmlns:a="http://schemas.openxmlformats.org/drawingml/2006/main">
                  <a:graphicData uri="http://schemas.microsoft.com/office/word/2010/wordprocessingShape">
                    <wps:wsp>
                      <wps:cNvSpPr txBox="1"/>
                      <wps:spPr>
                        <a:xfrm>
                          <a:off x="0" y="0"/>
                          <a:ext cx="6248400" cy="927100"/>
                        </a:xfrm>
                        <a:prstGeom prst="rect">
                          <a:avLst/>
                        </a:prstGeom>
                        <a:solidFill>
                          <a:schemeClr val="lt1"/>
                        </a:solidFill>
                        <a:ln w="6350">
                          <a:solidFill>
                            <a:prstClr val="black"/>
                          </a:solidFill>
                        </a:ln>
                      </wps:spPr>
                      <wps:txbx>
                        <w:txbxContent>
                          <w:p w14:paraId="24F945B5" w14:textId="05CA59EE" w:rsidR="00B842E0" w:rsidRPr="00B842E0" w:rsidRDefault="00B842E0" w:rsidP="00B842E0">
                            <w:pPr>
                              <w:jc w:val="center"/>
                              <w:rPr>
                                <w:rFonts w:ascii="Arial" w:eastAsia="Times New Roman" w:hAnsi="Arial" w:cs="Arial"/>
                                <w:b/>
                                <w:bCs/>
                                <w:sz w:val="40"/>
                                <w:szCs w:val="40"/>
                                <w:lang w:eastAsia="en-GB"/>
                              </w:rPr>
                            </w:pPr>
                            <w:r>
                              <w:rPr>
                                <w:rFonts w:ascii="Arial" w:eastAsia="Times New Roman" w:hAnsi="Arial" w:cs="Arial"/>
                                <w:b/>
                                <w:bCs/>
                                <w:sz w:val="40"/>
                                <w:szCs w:val="40"/>
                                <w:lang w:eastAsia="en-GB"/>
                              </w:rPr>
                              <w:t>BLOOD TESTS</w:t>
                            </w:r>
                          </w:p>
                          <w:p w14:paraId="40CAFEB6" w14:textId="6B95DD8F" w:rsidR="00B842E0" w:rsidRDefault="00B842E0" w:rsidP="00B842E0">
                            <w:pPr>
                              <w:jc w:val="both"/>
                              <w:rPr>
                                <w:rFonts w:ascii="Arial" w:eastAsia="Times New Roman" w:hAnsi="Arial" w:cs="Arial"/>
                                <w:b/>
                                <w:bCs/>
                                <w:lang w:eastAsia="en-GB"/>
                              </w:rPr>
                            </w:pPr>
                            <w:r>
                              <w:rPr>
                                <w:rFonts w:ascii="Arial" w:eastAsia="Times New Roman" w:hAnsi="Arial" w:cs="Arial"/>
                                <w:b/>
                                <w:bCs/>
                                <w:lang w:eastAsia="en-GB"/>
                              </w:rPr>
                              <w:t xml:space="preserve">                                     To book a blood test ring this new number</w:t>
                            </w:r>
                          </w:p>
                          <w:p w14:paraId="469A6701" w14:textId="77777777" w:rsidR="00B842E0" w:rsidRPr="00385A61" w:rsidRDefault="00B842E0" w:rsidP="00B842E0">
                            <w:pPr>
                              <w:jc w:val="center"/>
                              <w:rPr>
                                <w:rFonts w:ascii="Arial" w:eastAsia="Times New Roman" w:hAnsi="Arial" w:cs="Arial"/>
                                <w:b/>
                                <w:bCs/>
                                <w:sz w:val="32"/>
                                <w:szCs w:val="32"/>
                                <w:lang w:eastAsia="en-GB"/>
                              </w:rPr>
                            </w:pPr>
                            <w:r w:rsidRPr="00385A61">
                              <w:rPr>
                                <w:rFonts w:ascii="Arial" w:eastAsia="Times New Roman" w:hAnsi="Arial" w:cs="Arial"/>
                                <w:b/>
                                <w:bCs/>
                                <w:sz w:val="32"/>
                                <w:szCs w:val="32"/>
                                <w:lang w:eastAsia="en-GB"/>
                              </w:rPr>
                              <w:t>01634 810814</w:t>
                            </w:r>
                          </w:p>
                          <w:p w14:paraId="16D85D01" w14:textId="77777777" w:rsidR="006D2A31" w:rsidRDefault="006D2A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179C443" id="Text Box 6" o:spid="_x0000_s1028" type="#_x0000_t202" style="position:absolute;margin-left:21pt;margin-top:13.55pt;width:492pt;height:7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" fillcolor="white [3201]" strokeweight=".5pt">
                <v:textbox>
                  <w:txbxContent>
                    <w:p w14:paraId="24F945B5" w14:textId="05CA59EE" w:rsidR="00B842E0" w:rsidRPr="00B842E0" w:rsidRDefault="00B842E0" w:rsidP="00B842E0">
                      <w:pPr>
                        <w:jc w:val="center"/>
                        <w:rPr>
                          <w:rFonts w:ascii="Arial" w:eastAsia="Times New Roman" w:hAnsi="Arial" w:cs="Arial"/>
                          <w:b/>
                          <w:bCs/>
                          <w:sz w:val="40"/>
                          <w:szCs w:val="40"/>
                          <w:lang w:eastAsia="en-GB"/>
                        </w:rPr>
                      </w:pPr>
                      <w:r>
                        <w:rPr>
                          <w:rFonts w:ascii="Arial" w:eastAsia="Times New Roman" w:hAnsi="Arial" w:cs="Arial"/>
                          <w:b/>
                          <w:bCs/>
                          <w:sz w:val="40"/>
                          <w:szCs w:val="40"/>
                          <w:lang w:eastAsia="en-GB"/>
                        </w:rPr>
                        <w:t>BLOOD TESTS</w:t>
                      </w:r>
                    </w:p>
                    <w:p w14:paraId="40CAFEB6" w14:textId="6B95DD8F" w:rsidR="00B842E0" w:rsidRDefault="00B842E0" w:rsidP="00B842E0">
                      <w:pPr>
                        <w:jc w:val="both"/>
                        <w:rPr>
                          <w:rFonts w:ascii="Arial" w:eastAsia="Times New Roman" w:hAnsi="Arial" w:cs="Arial"/>
                          <w:b/>
                          <w:bCs/>
                          <w:lang w:eastAsia="en-GB"/>
                        </w:rPr>
                      </w:pPr>
                      <w:r>
                        <w:rPr>
                          <w:rFonts w:ascii="Arial" w:eastAsia="Times New Roman" w:hAnsi="Arial" w:cs="Arial"/>
                          <w:b/>
                          <w:bCs/>
                          <w:lang w:eastAsia="en-GB"/>
                        </w:rPr>
                        <w:t xml:space="preserve">                                     To book a blood test ring this new number</w:t>
                      </w:r>
                    </w:p>
                    <w:p w14:paraId="469A6701" w14:textId="77777777" w:rsidR="00B842E0" w:rsidRPr="00385A61" w:rsidRDefault="00B842E0" w:rsidP="00B842E0">
                      <w:pPr>
                        <w:jc w:val="center"/>
                        <w:rPr>
                          <w:rFonts w:ascii="Arial" w:eastAsia="Times New Roman" w:hAnsi="Arial" w:cs="Arial"/>
                          <w:b/>
                          <w:bCs/>
                          <w:sz w:val="32"/>
                          <w:szCs w:val="32"/>
                          <w:lang w:eastAsia="en-GB"/>
                        </w:rPr>
                      </w:pPr>
                      <w:r w:rsidRPr="00385A61">
                        <w:rPr>
                          <w:rFonts w:ascii="Arial" w:eastAsia="Times New Roman" w:hAnsi="Arial" w:cs="Arial"/>
                          <w:b/>
                          <w:bCs/>
                          <w:sz w:val="32"/>
                          <w:szCs w:val="32"/>
                          <w:lang w:eastAsia="en-GB"/>
                        </w:rPr>
                        <w:t>01634 810814</w:t>
                      </w:r>
                    </w:p>
                    <w:p w14:paraId="16D85D01" w14:textId="77777777" w:rsidR="006D2A31" w:rsidRDefault="006D2A31"/>
                  </w:txbxContent>
                </v:textbox>
              </v:shape>
            </w:pict>
          </mc:Fallback>
        </mc:AlternateContent>
      </w:r>
      <w:r w:rsidR="00745C5A">
        <w:tab/>
      </w:r>
    </w:p>
    <w:p w14:paraId="68707705" w14:textId="6728F8F4" w:rsidR="00725EC9" w:rsidRPr="00725EC9" w:rsidRDefault="00725EC9" w:rsidP="00725EC9"/>
    <w:p w14:paraId="3D92F4F3" w14:textId="428CD58A" w:rsidR="00725EC9" w:rsidRPr="00725EC9" w:rsidRDefault="00725EC9" w:rsidP="00725EC9"/>
    <w:p w14:paraId="49CBEAF7" w14:textId="3182F72B" w:rsidR="00725EC9" w:rsidRPr="00725EC9" w:rsidRDefault="00725EC9" w:rsidP="00725EC9"/>
    <w:p w14:paraId="2F01D3A8" w14:textId="29E08624" w:rsidR="00725EC9" w:rsidRPr="00725EC9" w:rsidRDefault="00725EC9" w:rsidP="00725EC9"/>
    <w:p w14:paraId="0F2F8EF8" w14:textId="3B740D93" w:rsidR="00725EC9" w:rsidRPr="00725EC9" w:rsidRDefault="00B842E0" w:rsidP="00725EC9">
      <w:r>
        <w:rPr>
          <w:noProof/>
          <w:lang w:eastAsia="en-GB"/>
        </w:rPr>
        <mc:AlternateContent>
          <mc:Choice Requires="wps">
            <w:drawing>
              <wp:anchor distT="45720" distB="45720" distL="114300" distR="114300" simplePos="0" relativeHeight="251659264" behindDoc="0" locked="0" layoutInCell="1" allowOverlap="1" wp14:anchorId="491C0F99" wp14:editId="1C8BC009">
                <wp:simplePos x="0" y="0"/>
                <wp:positionH relativeFrom="column">
                  <wp:posOffset>266700</wp:posOffset>
                </wp:positionH>
                <wp:positionV relativeFrom="paragraph">
                  <wp:posOffset>250190</wp:posOffset>
                </wp:positionV>
                <wp:extent cx="6248400" cy="1790700"/>
                <wp:effectExtent l="0" t="0" r="12700" b="12700"/>
                <wp:wrapSquare wrapText="bothSides"/>
                <wp:docPr id="2" name="Text Box 2"/>
                <wp:cNvGraphicFramePr/>
                <a:graphic xmlns:a="http://schemas.openxmlformats.org/drawingml/2006/main">
                  <a:graphicData uri="http://schemas.microsoft.com/office/word/2010/wordprocessingShape">
                    <wps:wsp>
                      <wps:cNvSpPr txBox="1"/>
                      <wps:spPr>
                        <a:xfrm>
                          <a:off x="0" y="0"/>
                          <a:ext cx="6248400" cy="1790700"/>
                        </a:xfrm>
                        <a:prstGeom prst="rect">
                          <a:avLst/>
                        </a:prstGeom>
                        <a:solidFill>
                          <a:prstClr val="white"/>
                        </a:solidFill>
                        <a:ln w="6350">
                          <a:solidFill>
                            <a:prstClr val="black"/>
                          </a:solidFill>
                        </a:ln>
                      </wps:spPr>
                      <wps:txbx>
                        <w:txbxContent>
                          <w:p w14:paraId="271434EC" w14:textId="77777777" w:rsidR="00725EC9" w:rsidRPr="00906FF0" w:rsidRDefault="00725EC9" w:rsidP="00725EC9">
                            <w:pPr>
                              <w:rPr>
                                <w:rFonts w:ascii="Arial" w:hAnsi="Arial" w:cs="Arial"/>
                                <w:b/>
                                <w:bCs/>
                              </w:rPr>
                            </w:pPr>
                          </w:p>
                          <w:p w14:paraId="4D3F197A" w14:textId="77777777" w:rsidR="00725EC9" w:rsidRPr="00906FF0" w:rsidRDefault="00725EC9" w:rsidP="00725EC9">
                            <w:pPr>
                              <w:jc w:val="center"/>
                              <w:rPr>
                                <w:rFonts w:ascii="Arial" w:hAnsi="Arial" w:cs="Arial"/>
                                <w:b/>
                                <w:bCs/>
                                <w:color w:val="FF0000"/>
                                <w:sz w:val="28"/>
                                <w:szCs w:val="28"/>
                              </w:rPr>
                            </w:pPr>
                            <w:r w:rsidRPr="00906FF0">
                              <w:rPr>
                                <w:rFonts w:ascii="Arial" w:hAnsi="Arial" w:cs="Arial"/>
                                <w:b/>
                                <w:bCs/>
                                <w:color w:val="FF0000"/>
                                <w:sz w:val="28"/>
                                <w:szCs w:val="28"/>
                              </w:rPr>
                              <w:t>WE NEED YOU!</w:t>
                            </w:r>
                          </w:p>
                          <w:p w14:paraId="08C12BB3" w14:textId="77777777" w:rsidR="00725EC9" w:rsidRPr="00906FF0" w:rsidRDefault="00725EC9" w:rsidP="00725EC9">
                            <w:pPr>
                              <w:jc w:val="center"/>
                              <w:rPr>
                                <w:rFonts w:ascii="Arial" w:hAnsi="Arial" w:cs="Arial"/>
                                <w:b/>
                                <w:bCs/>
                                <w:color w:val="FF0000"/>
                                <w:sz w:val="28"/>
                                <w:szCs w:val="28"/>
                              </w:rPr>
                            </w:pPr>
                            <w:r w:rsidRPr="00906FF0">
                              <w:rPr>
                                <w:rFonts w:ascii="Arial" w:hAnsi="Arial" w:cs="Arial"/>
                                <w:b/>
                                <w:bCs/>
                                <w:color w:val="FF0000"/>
                                <w:sz w:val="28"/>
                                <w:szCs w:val="28"/>
                              </w:rPr>
                              <w:t>Your patient group needs more members.</w:t>
                            </w:r>
                          </w:p>
                          <w:p w14:paraId="75B6255A" w14:textId="77777777" w:rsidR="00725EC9" w:rsidRPr="00725EC9" w:rsidRDefault="00725EC9" w:rsidP="00725EC9">
                            <w:pPr>
                              <w:jc w:val="center"/>
                              <w:rPr>
                                <w:b/>
                                <w:bCs/>
                                <w:color w:val="FF0000"/>
                                <w:sz w:val="28"/>
                                <w:szCs w:val="28"/>
                              </w:rPr>
                            </w:pPr>
                          </w:p>
                          <w:p w14:paraId="67C3D7CB" w14:textId="2F119FE2" w:rsidR="00725EC9" w:rsidRPr="00906FF0" w:rsidRDefault="00725EC9" w:rsidP="00725EC9">
                            <w:pPr>
                              <w:jc w:val="center"/>
                              <w:rPr>
                                <w:rFonts w:ascii="Arial" w:hAnsi="Arial" w:cs="Arial"/>
                                <w:b/>
                                <w:bCs/>
                              </w:rPr>
                            </w:pPr>
                            <w:r w:rsidRPr="00906FF0">
                              <w:rPr>
                                <w:rFonts w:ascii="Arial" w:hAnsi="Arial" w:cs="Arial"/>
                                <w:b/>
                                <w:bCs/>
                              </w:rPr>
                              <w:t xml:space="preserve">The PPG meets monthly but, due to COVID-19, it now meets via the internet and “Zoom” or such like. We need additional members. Will you join us and have a voice at the Thorndike? </w:t>
                            </w:r>
                          </w:p>
                          <w:p w14:paraId="5F3A6860" w14:textId="77777777" w:rsidR="00725EC9" w:rsidRPr="00906FF0" w:rsidRDefault="00725EC9" w:rsidP="00725EC9">
                            <w:pPr>
                              <w:jc w:val="center"/>
                              <w:rPr>
                                <w:rFonts w:ascii="Arial" w:hAnsi="Arial" w:cs="Arial"/>
                                <w:b/>
                                <w:bCs/>
                              </w:rPr>
                            </w:pPr>
                            <w:r w:rsidRPr="00906FF0">
                              <w:rPr>
                                <w:rFonts w:ascii="Arial" w:hAnsi="Arial" w:cs="Arial"/>
                                <w:b/>
                                <w:bCs/>
                              </w:rPr>
                              <w:t>Please contact the PPG on the email below. We look forward to hearing from you.</w:t>
                            </w:r>
                          </w:p>
                          <w:p w14:paraId="5EC31EB6" w14:textId="7D9A4BE7" w:rsidR="00725EC9" w:rsidRPr="00906FF0" w:rsidRDefault="00DF4E51" w:rsidP="00725EC9">
                            <w:pPr>
                              <w:jc w:val="center"/>
                              <w:rPr>
                                <w:rFonts w:ascii="Arial" w:hAnsi="Arial" w:cs="Arial"/>
                                <w:b/>
                                <w:bCs/>
                              </w:rPr>
                            </w:pPr>
                            <w:hyperlink r:id="rId10" w:history="1">
                              <w:r w:rsidR="00DC7ADB" w:rsidRPr="004E309A">
                                <w:rPr>
                                  <w:rStyle w:val="Hyperlink"/>
                                  <w:rFonts w:ascii="Arial" w:hAnsi="Arial" w:cs="Arial"/>
                                  <w:b/>
                                  <w:bCs/>
                                </w:rPr>
                                <w:t>patientgroup.thorndike2021@nhs.net</w:t>
                              </w:r>
                            </w:hyperlink>
                          </w:p>
                          <w:p w14:paraId="7E7E2546" w14:textId="77777777" w:rsidR="00725EC9" w:rsidRPr="00443FB2" w:rsidRDefault="00725EC9" w:rsidP="00725EC9">
                            <w:pPr>
                              <w:jc w:val="center"/>
                              <w:rPr>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91C0F99" id="_x0000_t202" coordsize="21600,21600" o:spt="202" path="m,l,21600r21600,l21600,xe">
                <v:stroke joinstyle="miter"/>
                <v:path gradientshapeok="t" o:connecttype="rect"/>
              </v:shapetype>
              <v:shape id="Text Box 2" o:spid="_x0000_s1029" type="#_x0000_t202" style="position:absolute;margin-left:21pt;margin-top:19.7pt;width:492pt;height:14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" strokeweight=".5pt">
                <v:textbox>
                  <w:txbxContent>
                    <w:p w14:paraId="271434EC" w14:textId="77777777" w:rsidR="00725EC9" w:rsidRPr="00906FF0" w:rsidRDefault="00725EC9" w:rsidP="00725EC9">
                      <w:pPr>
                        <w:rPr>
                          <w:rFonts w:ascii="Arial" w:hAnsi="Arial" w:cs="Arial"/>
                          <w:b/>
                          <w:bCs/>
                        </w:rPr>
                      </w:pPr>
                    </w:p>
                    <w:p w14:paraId="4D3F197A" w14:textId="77777777" w:rsidR="00725EC9" w:rsidRPr="00906FF0" w:rsidRDefault="00725EC9" w:rsidP="00725EC9">
                      <w:pPr>
                        <w:jc w:val="center"/>
                        <w:rPr>
                          <w:rFonts w:ascii="Arial" w:hAnsi="Arial" w:cs="Arial"/>
                          <w:b/>
                          <w:bCs/>
                          <w:color w:val="FF0000"/>
                          <w:sz w:val="28"/>
                          <w:szCs w:val="28"/>
                        </w:rPr>
                      </w:pPr>
                      <w:r w:rsidRPr="00906FF0">
                        <w:rPr>
                          <w:rFonts w:ascii="Arial" w:hAnsi="Arial" w:cs="Arial"/>
                          <w:b/>
                          <w:bCs/>
                          <w:color w:val="FF0000"/>
                          <w:sz w:val="28"/>
                          <w:szCs w:val="28"/>
                        </w:rPr>
                        <w:t>WE NEED YOU!</w:t>
                      </w:r>
                    </w:p>
                    <w:p w14:paraId="08C12BB3" w14:textId="77777777" w:rsidR="00725EC9" w:rsidRPr="00906FF0" w:rsidRDefault="00725EC9" w:rsidP="00725EC9">
                      <w:pPr>
                        <w:jc w:val="center"/>
                        <w:rPr>
                          <w:rFonts w:ascii="Arial" w:hAnsi="Arial" w:cs="Arial"/>
                          <w:b/>
                          <w:bCs/>
                          <w:color w:val="FF0000"/>
                          <w:sz w:val="28"/>
                          <w:szCs w:val="28"/>
                        </w:rPr>
                      </w:pPr>
                      <w:r w:rsidRPr="00906FF0">
                        <w:rPr>
                          <w:rFonts w:ascii="Arial" w:hAnsi="Arial" w:cs="Arial"/>
                          <w:b/>
                          <w:bCs/>
                          <w:color w:val="FF0000"/>
                          <w:sz w:val="28"/>
                          <w:szCs w:val="28"/>
                        </w:rPr>
                        <w:t>Your patient group needs more members.</w:t>
                      </w:r>
                    </w:p>
                    <w:p w14:paraId="75B6255A" w14:textId="77777777" w:rsidR="00725EC9" w:rsidRPr="00725EC9" w:rsidRDefault="00725EC9" w:rsidP="00725EC9">
                      <w:pPr>
                        <w:jc w:val="center"/>
                        <w:rPr>
                          <w:b/>
                          <w:bCs/>
                          <w:color w:val="FF0000"/>
                          <w:sz w:val="28"/>
                          <w:szCs w:val="28"/>
                        </w:rPr>
                      </w:pPr>
                    </w:p>
                    <w:p w14:paraId="67C3D7CB" w14:textId="2F119FE2" w:rsidR="00725EC9" w:rsidRPr="00906FF0" w:rsidRDefault="00725EC9" w:rsidP="00725EC9">
                      <w:pPr>
                        <w:jc w:val="center"/>
                        <w:rPr>
                          <w:rFonts w:ascii="Arial" w:hAnsi="Arial" w:cs="Arial"/>
                          <w:b/>
                          <w:bCs/>
                        </w:rPr>
                      </w:pPr>
                      <w:r w:rsidRPr="00906FF0">
                        <w:rPr>
                          <w:rFonts w:ascii="Arial" w:hAnsi="Arial" w:cs="Arial"/>
                          <w:b/>
                          <w:bCs/>
                        </w:rPr>
                        <w:t xml:space="preserve">The PPG meets monthly but, due to COVID-19, it now meets via the internet and “Zoom” or such like. We need additional members. Will you join us and have a voice at the Thorndike? </w:t>
                      </w:r>
                    </w:p>
                    <w:p w14:paraId="5F3A6860" w14:textId="77777777" w:rsidR="00725EC9" w:rsidRPr="00906FF0" w:rsidRDefault="00725EC9" w:rsidP="00725EC9">
                      <w:pPr>
                        <w:jc w:val="center"/>
                        <w:rPr>
                          <w:rFonts w:ascii="Arial" w:hAnsi="Arial" w:cs="Arial"/>
                          <w:b/>
                          <w:bCs/>
                        </w:rPr>
                      </w:pPr>
                      <w:r w:rsidRPr="00906FF0">
                        <w:rPr>
                          <w:rFonts w:ascii="Arial" w:hAnsi="Arial" w:cs="Arial"/>
                          <w:b/>
                          <w:bCs/>
                        </w:rPr>
                        <w:t>Please contact the PPG on the email below. We look forward to hearing from you.</w:t>
                      </w:r>
                    </w:p>
                    <w:p w14:paraId="5EC31EB6" w14:textId="7D9A4BE7" w:rsidR="00725EC9" w:rsidRPr="00906FF0" w:rsidRDefault="00DC7ADB" w:rsidP="00725EC9">
                      <w:pPr>
                        <w:jc w:val="center"/>
                        <w:rPr>
                          <w:rFonts w:ascii="Arial" w:hAnsi="Arial" w:cs="Arial"/>
                          <w:b/>
                          <w:bCs/>
                        </w:rPr>
                      </w:pPr>
                      <w:hyperlink r:id="rId11" w:history="1">
                        <w:r w:rsidRPr="004E309A">
                          <w:rPr>
                            <w:rStyle w:val="Hyperlink"/>
                            <w:rFonts w:ascii="Arial" w:hAnsi="Arial" w:cs="Arial"/>
                            <w:b/>
                            <w:bCs/>
                          </w:rPr>
                          <w:t>patientgroup.thorndike2021@nhs.net</w:t>
                        </w:r>
                      </w:hyperlink>
                    </w:p>
                    <w:p w14:paraId="7E7E2546" w14:textId="77777777" w:rsidR="00725EC9" w:rsidRPr="00443FB2" w:rsidRDefault="00725EC9" w:rsidP="00725EC9">
                      <w:pPr>
                        <w:jc w:val="center"/>
                        <w:rPr>
                          <w:b/>
                          <w:bCs/>
                        </w:rPr>
                      </w:pPr>
                    </w:p>
                  </w:txbxContent>
                </v:textbox>
                <w10:wrap type="square"/>
              </v:shape>
            </w:pict>
          </mc:Fallback>
        </mc:AlternateContent>
      </w:r>
    </w:p>
    <w:p w14:paraId="2E8C6CD4" w14:textId="77777777" w:rsidR="00725EC9" w:rsidRPr="00725EC9" w:rsidRDefault="00725EC9" w:rsidP="00725EC9"/>
    <w:p w14:paraId="5C37C559" w14:textId="3F964647" w:rsidR="00725EC9" w:rsidRPr="00725EC9" w:rsidRDefault="007B2C6A" w:rsidP="00725EC9">
      <w:r>
        <w:rPr>
          <w:noProof/>
          <w:lang w:eastAsia="en-GB"/>
        </w:rPr>
        <w:lastRenderedPageBreak/>
        <mc:AlternateContent>
          <mc:Choice Requires="wps">
            <w:drawing>
              <wp:anchor distT="45720" distB="45720" distL="114300" distR="114300" simplePos="0" relativeHeight="251671552" behindDoc="0" locked="0" layoutInCell="1" allowOverlap="1" wp14:anchorId="28E8D111" wp14:editId="0312EC76">
                <wp:simplePos x="0" y="0"/>
                <wp:positionH relativeFrom="column">
                  <wp:posOffset>190500</wp:posOffset>
                </wp:positionH>
                <wp:positionV relativeFrom="paragraph">
                  <wp:posOffset>8865870</wp:posOffset>
                </wp:positionV>
                <wp:extent cx="6353175" cy="1143000"/>
                <wp:effectExtent l="0" t="0" r="28575"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1143000"/>
                        </a:xfrm>
                        <a:prstGeom prst="rect">
                          <a:avLst/>
                        </a:prstGeom>
                        <a:solidFill>
                          <a:srgbClr val="FFFFFF"/>
                        </a:solidFill>
                        <a:ln w="9525">
                          <a:solidFill>
                            <a:srgbClr val="000000"/>
                          </a:solidFill>
                          <a:miter lim="800000"/>
                          <a:headEnd/>
                          <a:tailEnd/>
                        </a:ln>
                      </wps:spPr>
                      <wps:txbx>
                        <w:txbxContent>
                          <w:p w14:paraId="601323E1" w14:textId="77777777" w:rsidR="007A48E3" w:rsidRPr="00682DC3" w:rsidRDefault="007A48E3" w:rsidP="007A48E3">
                            <w:pPr>
                              <w:jc w:val="center"/>
                              <w:rPr>
                                <w:rFonts w:ascii="Arial" w:hAnsi="Arial" w:cs="Arial"/>
                                <w:b/>
                                <w:bCs/>
                                <w:i/>
                                <w:iCs/>
                                <w:sz w:val="32"/>
                                <w:szCs w:val="32"/>
                              </w:rPr>
                            </w:pPr>
                            <w:r w:rsidRPr="00682DC3">
                              <w:rPr>
                                <w:rFonts w:ascii="Arial" w:hAnsi="Arial" w:cs="Arial"/>
                                <w:b/>
                                <w:bCs/>
                              </w:rPr>
                              <w:t>We need to hear from YOU, our patients, in order to “</w:t>
                            </w:r>
                            <w:r w:rsidRPr="00682DC3">
                              <w:rPr>
                                <w:rFonts w:ascii="Arial" w:hAnsi="Arial" w:cs="Arial"/>
                                <w:b/>
                                <w:bCs/>
                                <w:i/>
                                <w:iCs/>
                                <w:sz w:val="32"/>
                                <w:szCs w:val="32"/>
                              </w:rPr>
                              <w:t>Serve you well.”</w:t>
                            </w:r>
                          </w:p>
                          <w:p w14:paraId="59544DAC" w14:textId="77777777" w:rsidR="007A48E3" w:rsidRPr="00682DC3" w:rsidRDefault="007A48E3" w:rsidP="007A48E3">
                            <w:pPr>
                              <w:jc w:val="center"/>
                              <w:rPr>
                                <w:rFonts w:ascii="Arial" w:hAnsi="Arial" w:cs="Arial"/>
                                <w:b/>
                                <w:bCs/>
                                <w:i/>
                                <w:iCs/>
                              </w:rPr>
                            </w:pPr>
                          </w:p>
                          <w:p w14:paraId="12349EA5" w14:textId="41B97881" w:rsidR="007A48E3" w:rsidRPr="00682DC3" w:rsidRDefault="007A48E3" w:rsidP="007A48E3">
                            <w:pPr>
                              <w:jc w:val="center"/>
                              <w:rPr>
                                <w:rFonts w:ascii="Arial" w:hAnsi="Arial" w:cs="Arial"/>
                                <w:i/>
                                <w:iCs/>
                              </w:rPr>
                            </w:pPr>
                            <w:r w:rsidRPr="00682DC3">
                              <w:rPr>
                                <w:rFonts w:ascii="Arial" w:hAnsi="Arial" w:cs="Arial"/>
                                <w:i/>
                                <w:iCs/>
                              </w:rPr>
                              <w:t>The PPG represents YOU, the patient therefore please let us know your views and comments for now and in the future.</w:t>
                            </w:r>
                          </w:p>
                          <w:p w14:paraId="0350BF10" w14:textId="68544E3C" w:rsidR="007A48E3" w:rsidRPr="00682DC3" w:rsidRDefault="00DF4E51" w:rsidP="007A48E3">
                            <w:pPr>
                              <w:jc w:val="center"/>
                              <w:rPr>
                                <w:rFonts w:ascii="Arial" w:hAnsi="Arial" w:cs="Arial"/>
                                <w:i/>
                                <w:iCs/>
                              </w:rPr>
                            </w:pPr>
                            <w:hyperlink r:id="rId12" w:history="1">
                              <w:r w:rsidR="00DC7ADB" w:rsidRPr="004E309A">
                                <w:rPr>
                                  <w:rStyle w:val="Hyperlink"/>
                                  <w:rFonts w:ascii="Arial" w:hAnsi="Arial" w:cs="Arial"/>
                                  <w:i/>
                                  <w:iCs/>
                                </w:rPr>
                                <w:t>Patientgroup2021.thorndike@nhs.net</w:t>
                              </w:r>
                            </w:hyperlink>
                          </w:p>
                          <w:p w14:paraId="07B6EDA5" w14:textId="77777777" w:rsidR="007A48E3" w:rsidRDefault="007A48E3" w:rsidP="007A48E3">
                            <w:pPr>
                              <w:jc w:val="center"/>
                              <w:rPr>
                                <w:i/>
                                <w:iCs/>
                              </w:rPr>
                            </w:pPr>
                          </w:p>
                          <w:p w14:paraId="0FC79448" w14:textId="77777777" w:rsidR="007A48E3" w:rsidRDefault="00DF4E51" w:rsidP="007A48E3">
                            <w:pPr>
                              <w:jc w:val="center"/>
                              <w:rPr>
                                <w:i/>
                                <w:iCs/>
                              </w:rPr>
                            </w:pPr>
                            <w:hyperlink r:id="rId13" w:history="1">
                              <w:r w:rsidR="007A48E3" w:rsidRPr="003E6546">
                                <w:rPr>
                                  <w:rStyle w:val="Hyperlink"/>
                                  <w:i/>
                                  <w:iCs/>
                                </w:rPr>
                                <w:t>Patientgroup.thorndike@nhs.net</w:t>
                              </w:r>
                            </w:hyperlink>
                          </w:p>
                          <w:p w14:paraId="1DB6977C" w14:textId="01E9B3BE" w:rsidR="001A2723" w:rsidRDefault="001A2723" w:rsidP="001A27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8E8D111" id="_x0000_s1030" type="#_x0000_t202" style="position:absolute;margin-left:15pt;margin-top:698.1pt;width:500.25pt;height:90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">
                <v:textbox>
                  <w:txbxContent>
                    <w:p w14:paraId="601323E1" w14:textId="77777777" w:rsidR="007A48E3" w:rsidRPr="00682DC3" w:rsidRDefault="007A48E3" w:rsidP="007A48E3">
                      <w:pPr>
                        <w:jc w:val="center"/>
                        <w:rPr>
                          <w:rFonts w:ascii="Arial" w:hAnsi="Arial" w:cs="Arial"/>
                          <w:b/>
                          <w:bCs/>
                          <w:i/>
                          <w:iCs/>
                          <w:sz w:val="32"/>
                          <w:szCs w:val="32"/>
                        </w:rPr>
                      </w:pPr>
                      <w:r w:rsidRPr="00682DC3">
                        <w:rPr>
                          <w:rFonts w:ascii="Arial" w:hAnsi="Arial" w:cs="Arial"/>
                          <w:b/>
                          <w:bCs/>
                        </w:rPr>
                        <w:t>We need to hear from YOU, our patients, in order to “</w:t>
                      </w:r>
                      <w:r w:rsidRPr="00682DC3">
                        <w:rPr>
                          <w:rFonts w:ascii="Arial" w:hAnsi="Arial" w:cs="Arial"/>
                          <w:b/>
                          <w:bCs/>
                          <w:i/>
                          <w:iCs/>
                          <w:sz w:val="32"/>
                          <w:szCs w:val="32"/>
                        </w:rPr>
                        <w:t>Serve you well.”</w:t>
                      </w:r>
                    </w:p>
                    <w:p w14:paraId="59544DAC" w14:textId="77777777" w:rsidR="007A48E3" w:rsidRPr="00682DC3" w:rsidRDefault="007A48E3" w:rsidP="007A48E3">
                      <w:pPr>
                        <w:jc w:val="center"/>
                        <w:rPr>
                          <w:rFonts w:ascii="Arial" w:hAnsi="Arial" w:cs="Arial"/>
                          <w:b/>
                          <w:bCs/>
                          <w:i/>
                          <w:iCs/>
                        </w:rPr>
                      </w:pPr>
                    </w:p>
                    <w:p w14:paraId="12349EA5" w14:textId="41B97881" w:rsidR="007A48E3" w:rsidRPr="00682DC3" w:rsidRDefault="007A48E3" w:rsidP="007A48E3">
                      <w:pPr>
                        <w:jc w:val="center"/>
                        <w:rPr>
                          <w:rFonts w:ascii="Arial" w:hAnsi="Arial" w:cs="Arial"/>
                          <w:i/>
                          <w:iCs/>
                        </w:rPr>
                      </w:pPr>
                      <w:r w:rsidRPr="00682DC3">
                        <w:rPr>
                          <w:rFonts w:ascii="Arial" w:hAnsi="Arial" w:cs="Arial"/>
                          <w:i/>
                          <w:iCs/>
                        </w:rPr>
                        <w:t>The PPG represents YOU, the patient therefore please let us know your views and comments for now and in the future.</w:t>
                      </w:r>
                    </w:p>
                    <w:p w14:paraId="0350BF10" w14:textId="68544E3C" w:rsidR="007A48E3" w:rsidRPr="00682DC3" w:rsidRDefault="00DC7ADB" w:rsidP="007A48E3">
                      <w:pPr>
                        <w:jc w:val="center"/>
                        <w:rPr>
                          <w:rFonts w:ascii="Arial" w:hAnsi="Arial" w:cs="Arial"/>
                          <w:i/>
                          <w:iCs/>
                        </w:rPr>
                      </w:pPr>
                      <w:hyperlink r:id="rId14" w:history="1">
                        <w:r w:rsidRPr="004E309A">
                          <w:rPr>
                            <w:rStyle w:val="Hyperlink"/>
                            <w:rFonts w:ascii="Arial" w:hAnsi="Arial" w:cs="Arial"/>
                            <w:i/>
                            <w:iCs/>
                          </w:rPr>
                          <w:t>Patientgroup2021.thorndike@nhs.net</w:t>
                        </w:r>
                      </w:hyperlink>
                    </w:p>
                    <w:p w14:paraId="07B6EDA5" w14:textId="77777777" w:rsidR="007A48E3" w:rsidRDefault="007A48E3" w:rsidP="007A48E3">
                      <w:pPr>
                        <w:jc w:val="center"/>
                        <w:rPr>
                          <w:i/>
                          <w:iCs/>
                        </w:rPr>
                      </w:pPr>
                    </w:p>
                    <w:p w14:paraId="0FC79448" w14:textId="77777777" w:rsidR="007A48E3" w:rsidRDefault="000D6E33" w:rsidP="007A48E3">
                      <w:pPr>
                        <w:jc w:val="center"/>
                        <w:rPr>
                          <w:i/>
                          <w:iCs/>
                        </w:rPr>
                      </w:pPr>
                      <w:hyperlink r:id="rId15" w:history="1">
                        <w:r w:rsidR="007A48E3" w:rsidRPr="003E6546">
                          <w:rPr>
                            <w:rStyle w:val="Hyperlink"/>
                            <w:i/>
                            <w:iCs/>
                          </w:rPr>
                          <w:t>Patientgroup.thorndike@nhs.net</w:t>
                        </w:r>
                      </w:hyperlink>
                    </w:p>
                    <w:p w14:paraId="1DB6977C" w14:textId="01E9B3BE" w:rsidR="001A2723" w:rsidRDefault="001A2723" w:rsidP="001A2723"/>
                  </w:txbxContent>
                </v:textbox>
                <w10:wrap type="square"/>
              </v:shape>
            </w:pict>
          </mc:Fallback>
        </mc:AlternateContent>
      </w:r>
      <w:r w:rsidR="006D6439">
        <w:rPr>
          <w:noProof/>
          <w:lang w:eastAsia="en-GB"/>
        </w:rPr>
        <mc:AlternateContent>
          <mc:Choice Requires="wps">
            <w:drawing>
              <wp:anchor distT="45720" distB="45720" distL="114300" distR="114300" simplePos="0" relativeHeight="251677696" behindDoc="0" locked="0" layoutInCell="1" allowOverlap="1" wp14:anchorId="34176E46" wp14:editId="0C85578D">
                <wp:simplePos x="0" y="0"/>
                <wp:positionH relativeFrom="column">
                  <wp:posOffset>190500</wp:posOffset>
                </wp:positionH>
                <wp:positionV relativeFrom="paragraph">
                  <wp:posOffset>7705725</wp:posOffset>
                </wp:positionV>
                <wp:extent cx="6353175" cy="904875"/>
                <wp:effectExtent l="0" t="0" r="28575"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904875"/>
                        </a:xfrm>
                        <a:prstGeom prst="rect">
                          <a:avLst/>
                        </a:prstGeom>
                        <a:solidFill>
                          <a:srgbClr val="FFFFFF"/>
                        </a:solidFill>
                        <a:ln w="9525">
                          <a:solidFill>
                            <a:srgbClr val="000000"/>
                          </a:solidFill>
                          <a:miter lim="800000"/>
                          <a:headEnd/>
                          <a:tailEnd/>
                        </a:ln>
                      </wps:spPr>
                      <wps:txbx>
                        <w:txbxContent>
                          <w:p w14:paraId="51CC2C6A" w14:textId="06C36582" w:rsidR="006D6439" w:rsidRPr="00C77A59" w:rsidRDefault="00A20587" w:rsidP="00A20587">
                            <w:pPr>
                              <w:jc w:val="center"/>
                              <w:rPr>
                                <w:rFonts w:ascii="Arial" w:hAnsi="Arial" w:cs="Arial"/>
                                <w:b/>
                                <w:bCs/>
                                <w:u w:val="single"/>
                              </w:rPr>
                            </w:pPr>
                            <w:proofErr w:type="spellStart"/>
                            <w:r w:rsidRPr="00C77A59">
                              <w:rPr>
                                <w:rFonts w:ascii="Arial" w:hAnsi="Arial" w:cs="Arial"/>
                                <w:b/>
                                <w:bCs/>
                                <w:u w:val="single"/>
                              </w:rPr>
                              <w:t>Covid</w:t>
                            </w:r>
                            <w:proofErr w:type="spellEnd"/>
                            <w:r w:rsidRPr="00C77A59">
                              <w:rPr>
                                <w:rFonts w:ascii="Arial" w:hAnsi="Arial" w:cs="Arial"/>
                                <w:b/>
                                <w:bCs/>
                                <w:u w:val="single"/>
                              </w:rPr>
                              <w:t xml:space="preserve"> Vaccinations</w:t>
                            </w:r>
                          </w:p>
                          <w:p w14:paraId="1119D4EA" w14:textId="1C9FE2B4" w:rsidR="00A20587" w:rsidRPr="003F70D0" w:rsidRDefault="003F70D0" w:rsidP="00A20587">
                            <w:pPr>
                              <w:rPr>
                                <w:rFonts w:ascii="Arial" w:hAnsi="Arial" w:cs="Arial"/>
                              </w:rPr>
                            </w:pPr>
                            <w:r w:rsidRPr="003F70D0">
                              <w:rPr>
                                <w:rFonts w:ascii="Arial" w:hAnsi="Arial" w:cs="Arial"/>
                              </w:rPr>
                              <w:t xml:space="preserve">The </w:t>
                            </w:r>
                            <w:r>
                              <w:rPr>
                                <w:rFonts w:ascii="Arial" w:hAnsi="Arial" w:cs="Arial"/>
                              </w:rPr>
                              <w:t>PPG would like to congratulate all the staff at the surgery for their tremendous efforts to vaccinate patients as speedily as the vaccine supply allows.   As of 19</w:t>
                            </w:r>
                            <w:r w:rsidRPr="003F70D0">
                              <w:rPr>
                                <w:rFonts w:ascii="Arial" w:hAnsi="Arial" w:cs="Arial"/>
                                <w:vertAlign w:val="superscript"/>
                              </w:rPr>
                              <w:t>th</w:t>
                            </w:r>
                            <w:r>
                              <w:rPr>
                                <w:rFonts w:ascii="Arial" w:hAnsi="Arial" w:cs="Arial"/>
                              </w:rPr>
                              <w:t xml:space="preserve"> March</w:t>
                            </w:r>
                            <w:r w:rsidR="006D523C">
                              <w:rPr>
                                <w:rFonts w:ascii="Arial" w:hAnsi="Arial" w:cs="Arial"/>
                              </w:rPr>
                              <w:t>,</w:t>
                            </w:r>
                            <w:r>
                              <w:rPr>
                                <w:rFonts w:ascii="Arial" w:hAnsi="Arial" w:cs="Arial"/>
                              </w:rPr>
                              <w:t xml:space="preserve"> 4,643 of the surgery’s 12,942 patients had been vaccinated</w:t>
                            </w:r>
                            <w:r w:rsidR="00682DC3">
                              <w:rPr>
                                <w:rFonts w:ascii="Arial" w:hAnsi="Arial" w:cs="Aria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4176E46" id="_x0000_s1031" type="#_x0000_t202" style="position:absolute;margin-left:15pt;margin-top:606.75pt;width:500.25pt;height:71.2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">
                <v:textbox>
                  <w:txbxContent>
                    <w:p w14:paraId="51CC2C6A" w14:textId="06C36582" w:rsidR="006D6439" w:rsidRPr="00C77A59" w:rsidRDefault="00A20587" w:rsidP="00A20587">
                      <w:pPr>
                        <w:jc w:val="center"/>
                        <w:rPr>
                          <w:rFonts w:ascii="Arial" w:hAnsi="Arial" w:cs="Arial"/>
                          <w:b/>
                          <w:bCs/>
                          <w:u w:val="single"/>
                        </w:rPr>
                      </w:pPr>
                      <w:r w:rsidRPr="00C77A59">
                        <w:rPr>
                          <w:rFonts w:ascii="Arial" w:hAnsi="Arial" w:cs="Arial"/>
                          <w:b/>
                          <w:bCs/>
                          <w:u w:val="single"/>
                        </w:rPr>
                        <w:t>Covid Vaccinations</w:t>
                      </w:r>
                    </w:p>
                    <w:p w14:paraId="1119D4EA" w14:textId="1C9FE2B4" w:rsidR="00A20587" w:rsidRPr="003F70D0" w:rsidRDefault="003F70D0" w:rsidP="00A20587">
                      <w:pPr>
                        <w:rPr>
                          <w:rFonts w:ascii="Arial" w:hAnsi="Arial" w:cs="Arial"/>
                        </w:rPr>
                      </w:pPr>
                      <w:r w:rsidRPr="003F70D0">
                        <w:rPr>
                          <w:rFonts w:ascii="Arial" w:hAnsi="Arial" w:cs="Arial"/>
                        </w:rPr>
                        <w:t xml:space="preserve">The </w:t>
                      </w:r>
                      <w:r>
                        <w:rPr>
                          <w:rFonts w:ascii="Arial" w:hAnsi="Arial" w:cs="Arial"/>
                        </w:rPr>
                        <w:t>PPG would like to congratulate all the staff at the surgery for their tremendous efforts to vaccinate patients as speedily as the vaccine supply allows.   As of 19</w:t>
                      </w:r>
                      <w:r w:rsidRPr="003F70D0">
                        <w:rPr>
                          <w:rFonts w:ascii="Arial" w:hAnsi="Arial" w:cs="Arial"/>
                          <w:vertAlign w:val="superscript"/>
                        </w:rPr>
                        <w:t>th</w:t>
                      </w:r>
                      <w:r>
                        <w:rPr>
                          <w:rFonts w:ascii="Arial" w:hAnsi="Arial" w:cs="Arial"/>
                        </w:rPr>
                        <w:t xml:space="preserve"> March</w:t>
                      </w:r>
                      <w:r w:rsidR="006D523C">
                        <w:rPr>
                          <w:rFonts w:ascii="Arial" w:hAnsi="Arial" w:cs="Arial"/>
                        </w:rPr>
                        <w:t>,</w:t>
                      </w:r>
                      <w:r>
                        <w:rPr>
                          <w:rFonts w:ascii="Arial" w:hAnsi="Arial" w:cs="Arial"/>
                        </w:rPr>
                        <w:t xml:space="preserve"> 4,643 of the surgery’s 12,942 patients had been vaccinated</w:t>
                      </w:r>
                      <w:r w:rsidR="00682DC3">
                        <w:rPr>
                          <w:rFonts w:ascii="Arial" w:hAnsi="Arial" w:cs="Arial"/>
                        </w:rPr>
                        <w:t xml:space="preserve">.  </w:t>
                      </w:r>
                    </w:p>
                  </w:txbxContent>
                </v:textbox>
                <w10:wrap type="square"/>
              </v:shape>
            </w:pict>
          </mc:Fallback>
        </mc:AlternateContent>
      </w:r>
      <w:r w:rsidR="006D6439">
        <w:rPr>
          <w:noProof/>
          <w:lang w:eastAsia="en-GB"/>
        </w:rPr>
        <mc:AlternateContent>
          <mc:Choice Requires="wps">
            <w:drawing>
              <wp:anchor distT="45720" distB="45720" distL="114300" distR="114300" simplePos="0" relativeHeight="251669504" behindDoc="0" locked="0" layoutInCell="1" allowOverlap="1" wp14:anchorId="3487EBE2" wp14:editId="38717ED3">
                <wp:simplePos x="0" y="0"/>
                <wp:positionH relativeFrom="column">
                  <wp:posOffset>190500</wp:posOffset>
                </wp:positionH>
                <wp:positionV relativeFrom="paragraph">
                  <wp:posOffset>3486785</wp:posOffset>
                </wp:positionV>
                <wp:extent cx="6353175" cy="4095750"/>
                <wp:effectExtent l="0" t="0" r="2857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4095750"/>
                        </a:xfrm>
                        <a:prstGeom prst="rect">
                          <a:avLst/>
                        </a:prstGeom>
                        <a:solidFill>
                          <a:srgbClr val="FFFFFF"/>
                        </a:solidFill>
                        <a:ln w="9525">
                          <a:solidFill>
                            <a:srgbClr val="000000"/>
                          </a:solidFill>
                          <a:miter lim="800000"/>
                          <a:headEnd/>
                          <a:tailEnd/>
                        </a:ln>
                      </wps:spPr>
                      <wps:txbx>
                        <w:txbxContent>
                          <w:p w14:paraId="565704FF" w14:textId="566FCBA7" w:rsidR="001A2723" w:rsidRPr="00C77A59" w:rsidRDefault="001A2723" w:rsidP="001A2723">
                            <w:pPr>
                              <w:jc w:val="center"/>
                              <w:rPr>
                                <w:rFonts w:ascii="Arial" w:hAnsi="Arial" w:cs="Arial"/>
                                <w:b/>
                                <w:bCs/>
                                <w:u w:val="single"/>
                              </w:rPr>
                            </w:pPr>
                            <w:r w:rsidRPr="00C77A59">
                              <w:rPr>
                                <w:rFonts w:ascii="Arial" w:hAnsi="Arial" w:cs="Arial"/>
                                <w:b/>
                                <w:bCs/>
                                <w:u w:val="single"/>
                              </w:rPr>
                              <w:t>From our partners at Medway Council</w:t>
                            </w:r>
                          </w:p>
                          <w:tbl>
                            <w:tblPr>
                              <w:tblW w:w="4992" w:type="pct"/>
                              <w:tblCellMar>
                                <w:left w:w="0" w:type="dxa"/>
                                <w:right w:w="0" w:type="dxa"/>
                              </w:tblCellMar>
                              <w:tblLook w:val="04A0" w:firstRow="1" w:lastRow="0" w:firstColumn="1" w:lastColumn="0" w:noHBand="0" w:noVBand="1"/>
                            </w:tblPr>
                            <w:tblGrid>
                              <w:gridCol w:w="2880"/>
                              <w:gridCol w:w="60"/>
                              <w:gridCol w:w="6762"/>
                            </w:tblGrid>
                            <w:tr w:rsidR="001A2723" w14:paraId="4AA3D98C" w14:textId="77777777" w:rsidTr="007A48E3">
                              <w:tc>
                                <w:tcPr>
                                  <w:tcW w:w="2880" w:type="dxa"/>
                                  <w:vAlign w:val="center"/>
                                  <w:hideMark/>
                                </w:tcPr>
                                <w:p w14:paraId="5729A473" w14:textId="508D6CF3" w:rsidR="001A2723" w:rsidRDefault="001A2723" w:rsidP="001A2723">
                                  <w:r>
                                    <w:rPr>
                                      <w:noProof/>
                                      <w:lang w:eastAsia="en-GB"/>
                                    </w:rPr>
                                    <w:drawing>
                                      <wp:inline distT="0" distB="0" distL="0" distR="0" wp14:anchorId="1FE60A66" wp14:editId="62A78B07">
                                        <wp:extent cx="1299845" cy="1299845"/>
                                        <wp:effectExtent l="0" t="0" r="0" b="0"/>
                                        <wp:docPr id="15" name="Picture 15" descr="better conne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tter connec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99845" cy="1299845"/>
                                                </a:xfrm>
                                                <a:prstGeom prst="rect">
                                                  <a:avLst/>
                                                </a:prstGeom>
                                                <a:noFill/>
                                                <a:ln>
                                                  <a:noFill/>
                                                </a:ln>
                                              </pic:spPr>
                                            </pic:pic>
                                          </a:graphicData>
                                        </a:graphic>
                                      </wp:inline>
                                    </w:drawing>
                                  </w:r>
                                </w:p>
                              </w:tc>
                              <w:tc>
                                <w:tcPr>
                                  <w:tcW w:w="60" w:type="dxa"/>
                                  <w:vAlign w:val="center"/>
                                  <w:hideMark/>
                                </w:tcPr>
                                <w:p w14:paraId="7396AEDC" w14:textId="77777777" w:rsidR="001A2723" w:rsidRDefault="001A2723" w:rsidP="001A2723"/>
                              </w:tc>
                              <w:tc>
                                <w:tcPr>
                                  <w:tcW w:w="0" w:type="auto"/>
                                  <w:vAlign w:val="center"/>
                                  <w:hideMark/>
                                </w:tcPr>
                                <w:tbl>
                                  <w:tblPr>
                                    <w:tblW w:w="0" w:type="auto"/>
                                    <w:tblCellMar>
                                      <w:left w:w="0" w:type="dxa"/>
                                      <w:right w:w="0" w:type="dxa"/>
                                    </w:tblCellMar>
                                    <w:tblLook w:val="04A0" w:firstRow="1" w:lastRow="0" w:firstColumn="1" w:lastColumn="0" w:noHBand="0" w:noVBand="1"/>
                                  </w:tblPr>
                                  <w:tblGrid>
                                    <w:gridCol w:w="66"/>
                                    <w:gridCol w:w="55"/>
                                    <w:gridCol w:w="6641"/>
                                  </w:tblGrid>
                                  <w:tr w:rsidR="001A2723" w14:paraId="1168D3B1" w14:textId="77777777">
                                    <w:tc>
                                      <w:tcPr>
                                        <w:tcW w:w="0" w:type="auto"/>
                                        <w:vAlign w:val="center"/>
                                        <w:hideMark/>
                                      </w:tcPr>
                                      <w:p w14:paraId="76BF1B04" w14:textId="77777777" w:rsidR="001A2723" w:rsidRDefault="001A2723" w:rsidP="001A2723">
                                        <w:pPr>
                                          <w:pStyle w:val="NormalWeb"/>
                                          <w:spacing w:before="0" w:beforeAutospacing="0" w:after="150" w:afterAutospacing="0"/>
                                          <w:rPr>
                                            <w:rFonts w:ascii="Tahoma" w:hAnsi="Tahoma" w:cs="Tahoma"/>
                                            <w:color w:val="000000"/>
                                            <w:sz w:val="21"/>
                                            <w:szCs w:val="21"/>
                                          </w:rPr>
                                        </w:pPr>
                                        <w:r>
                                          <w:rPr>
                                            <w:rFonts w:ascii="Tahoma" w:hAnsi="Tahoma" w:cs="Tahoma"/>
                                            <w:color w:val="000000"/>
                                            <w:sz w:val="21"/>
                                            <w:szCs w:val="21"/>
                                          </w:rPr>
                                          <w:t> </w:t>
                                        </w:r>
                                      </w:p>
                                    </w:tc>
                                    <w:tc>
                                      <w:tcPr>
                                        <w:tcW w:w="0" w:type="auto"/>
                                        <w:vAlign w:val="center"/>
                                        <w:hideMark/>
                                      </w:tcPr>
                                      <w:p w14:paraId="1C7C5447" w14:textId="77777777" w:rsidR="001A2723" w:rsidRDefault="001A2723" w:rsidP="001A2723">
                                        <w:pPr>
                                          <w:rPr>
                                            <w:rFonts w:ascii="Times New Roman" w:hAnsi="Times New Roman" w:cs="Times New Roman"/>
                                          </w:rPr>
                                        </w:pPr>
                                        <w:r>
                                          <w:t> </w:t>
                                        </w:r>
                                      </w:p>
                                    </w:tc>
                                    <w:tc>
                                      <w:tcPr>
                                        <w:tcW w:w="0" w:type="auto"/>
                                        <w:vAlign w:val="center"/>
                                        <w:hideMark/>
                                      </w:tcPr>
                                      <w:p w14:paraId="68B9E9F4" w14:textId="77777777" w:rsidR="001A2723" w:rsidRDefault="00DF4E51" w:rsidP="001A2723">
                                        <w:pPr>
                                          <w:pStyle w:val="Heading2"/>
                                          <w:spacing w:before="150" w:after="150"/>
                                          <w:rPr>
                                            <w:rFonts w:ascii="Tahoma" w:hAnsi="Tahoma" w:cs="Tahoma"/>
                                            <w:color w:val="F57C2B"/>
                                            <w:sz w:val="30"/>
                                            <w:szCs w:val="30"/>
                                          </w:rPr>
                                        </w:pPr>
                                        <w:hyperlink r:id="rId17" w:tgtFrame="_blank" w:history="1">
                                          <w:r w:rsidR="001A2723">
                                            <w:rPr>
                                              <w:rStyle w:val="Hyperlink"/>
                                              <w:rFonts w:ascii="Tahoma" w:hAnsi="Tahoma" w:cs="Tahoma"/>
                                              <w:color w:val="0000EE"/>
                                              <w:sz w:val="30"/>
                                              <w:szCs w:val="30"/>
                                            </w:rPr>
                                            <w:t>Social Prescribing Programme: Better Connected</w:t>
                                          </w:r>
                                        </w:hyperlink>
                                        <w:r w:rsidR="001A2723">
                                          <w:rPr>
                                            <w:rFonts w:ascii="Tahoma" w:hAnsi="Tahoma" w:cs="Tahoma"/>
                                            <w:color w:val="F57C2B"/>
                                            <w:sz w:val="30"/>
                                            <w:szCs w:val="30"/>
                                            <w:u w:val="single"/>
                                          </w:rPr>
                                          <w:t xml:space="preserve"> </w:t>
                                        </w:r>
                                      </w:p>
                                      <w:p w14:paraId="3F511E64" w14:textId="77777777" w:rsidR="001A2723" w:rsidRDefault="001A2723" w:rsidP="001A2723">
                                        <w:pPr>
                                          <w:pStyle w:val="NormalWeb"/>
                                          <w:spacing w:before="0" w:beforeAutospacing="0" w:after="150" w:afterAutospacing="0"/>
                                          <w:rPr>
                                            <w:rFonts w:ascii="Tahoma" w:hAnsi="Tahoma" w:cs="Tahoma"/>
                                            <w:color w:val="000000"/>
                                            <w:sz w:val="21"/>
                                            <w:szCs w:val="21"/>
                                          </w:rPr>
                                        </w:pPr>
                                        <w:r>
                                          <w:rPr>
                                            <w:rFonts w:ascii="Tahoma" w:hAnsi="Tahoma" w:cs="Tahoma"/>
                                            <w:color w:val="000000"/>
                                            <w:sz w:val="21"/>
                                            <w:szCs w:val="21"/>
                                          </w:rPr>
                                          <w:t>Our Social Prescribing team support over 65s to feel less socially isolated. We aim to improve people’s health and wellbeing by supporting them to access activities, advice, to social networks within their local area.</w:t>
                                        </w:r>
                                      </w:p>
                                      <w:p w14:paraId="2DFC3342" w14:textId="77777777" w:rsidR="001A2723" w:rsidRDefault="00DF4E51" w:rsidP="001A2723">
                                        <w:pPr>
                                          <w:pStyle w:val="Heading3"/>
                                          <w:spacing w:before="0" w:after="150"/>
                                          <w:rPr>
                                            <w:rFonts w:ascii="Tahoma" w:hAnsi="Tahoma" w:cs="Tahoma"/>
                                            <w:color w:val="F57C2B"/>
                                          </w:rPr>
                                        </w:pPr>
                                        <w:hyperlink r:id="rId18" w:tgtFrame="_blank" w:history="1">
                                          <w:r w:rsidR="001A2723">
                                            <w:rPr>
                                              <w:rStyle w:val="Hyperlink"/>
                                              <w:rFonts w:ascii="Tahoma" w:hAnsi="Tahoma" w:cs="Tahoma"/>
                                              <w:color w:val="0000EE"/>
                                            </w:rPr>
                                            <w:t>Find out more</w:t>
                                          </w:r>
                                        </w:hyperlink>
                                      </w:p>
                                      <w:p w14:paraId="2607B99F" w14:textId="7DA13F09" w:rsidR="007A48E3" w:rsidRPr="007A48E3" w:rsidRDefault="007A48E3" w:rsidP="007A48E3"/>
                                    </w:tc>
                                  </w:tr>
                                </w:tbl>
                                <w:p w14:paraId="7D8DF959" w14:textId="77777777" w:rsidR="001A2723" w:rsidRDefault="001A2723" w:rsidP="001A2723">
                                  <w:pPr>
                                    <w:rPr>
                                      <w:rFonts w:ascii="Times New Roman" w:hAnsi="Times New Roman" w:cs="Times New Roman"/>
                                    </w:rPr>
                                  </w:pPr>
                                </w:p>
                              </w:tc>
                            </w:tr>
                            <w:tr w:rsidR="007A48E3" w14:paraId="5FDFA178" w14:textId="77777777" w:rsidTr="007A48E3">
                              <w:tc>
                                <w:tcPr>
                                  <w:tcW w:w="2880" w:type="dxa"/>
                                  <w:vAlign w:val="center"/>
                                  <w:hideMark/>
                                </w:tcPr>
                                <w:p w14:paraId="2AEECAAB" w14:textId="4313BAD1" w:rsidR="007A48E3" w:rsidRDefault="007A48E3" w:rsidP="007A48E3">
                                  <w:pPr>
                                    <w:rPr>
                                      <w:noProof/>
                                    </w:rPr>
                                  </w:pPr>
                                  <w:r>
                                    <w:rPr>
                                      <w:noProof/>
                                      <w:lang w:eastAsia="en-GB"/>
                                    </w:rPr>
                                    <w:drawing>
                                      <wp:inline distT="0" distB="0" distL="0" distR="0" wp14:anchorId="785D3608" wp14:editId="5A3BCC26">
                                        <wp:extent cx="1828800" cy="2286000"/>
                                        <wp:effectExtent l="0" t="0" r="0" b="0"/>
                                        <wp:docPr id="16" name="Picture 16" descr="Better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tter health"/>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28800" cy="2286000"/>
                                                </a:xfrm>
                                                <a:prstGeom prst="rect">
                                                  <a:avLst/>
                                                </a:prstGeom>
                                                <a:noFill/>
                                                <a:ln>
                                                  <a:noFill/>
                                                </a:ln>
                                              </pic:spPr>
                                            </pic:pic>
                                          </a:graphicData>
                                        </a:graphic>
                                      </wp:inline>
                                    </w:drawing>
                                  </w:r>
                                </w:p>
                              </w:tc>
                              <w:tc>
                                <w:tcPr>
                                  <w:tcW w:w="60" w:type="dxa"/>
                                  <w:vAlign w:val="center"/>
                                  <w:hideMark/>
                                </w:tcPr>
                                <w:p w14:paraId="25E1BC0B" w14:textId="77777777" w:rsidR="007A48E3" w:rsidRDefault="007A48E3" w:rsidP="007A48E3"/>
                              </w:tc>
                              <w:tc>
                                <w:tcPr>
                                  <w:tcW w:w="0" w:type="auto"/>
                                  <w:vAlign w:val="center"/>
                                  <w:hideMark/>
                                </w:tcPr>
                                <w:p w14:paraId="5FF7B521" w14:textId="77777777" w:rsidR="007A48E3" w:rsidRDefault="00DF4E51" w:rsidP="007A48E3">
                                  <w:pPr>
                                    <w:pStyle w:val="Heading2"/>
                                    <w:spacing w:before="150" w:after="150"/>
                                    <w:rPr>
                                      <w:rFonts w:ascii="Tahoma" w:hAnsi="Tahoma" w:cs="Tahoma"/>
                                      <w:color w:val="F57C2B"/>
                                      <w:sz w:val="30"/>
                                      <w:szCs w:val="30"/>
                                    </w:rPr>
                                  </w:pPr>
                                  <w:hyperlink r:id="rId20" w:tgtFrame="_blank" w:history="1">
                                    <w:r w:rsidR="007A48E3" w:rsidRPr="007A48E3">
                                      <w:rPr>
                                        <w:rStyle w:val="Hyperlink"/>
                                        <w:rFonts w:ascii="Tahoma" w:hAnsi="Tahoma" w:cs="Tahoma"/>
                                        <w:sz w:val="30"/>
                                        <w:szCs w:val="30"/>
                                      </w:rPr>
                                      <w:t>Better Health</w:t>
                                    </w:r>
                                  </w:hyperlink>
                                  <w:r w:rsidR="007A48E3">
                                    <w:rPr>
                                      <w:rStyle w:val="Strong"/>
                                      <w:rFonts w:ascii="Tahoma" w:hAnsi="Tahoma" w:cs="Tahoma"/>
                                      <w:b w:val="0"/>
                                      <w:bCs w:val="0"/>
                                      <w:color w:val="F57C2B"/>
                                      <w:sz w:val="30"/>
                                      <w:szCs w:val="30"/>
                                    </w:rPr>
                                    <w:t xml:space="preserve"> </w:t>
                                  </w:r>
                                </w:p>
                                <w:p w14:paraId="3CECA99A" w14:textId="77777777" w:rsidR="007A48E3" w:rsidRDefault="007A48E3" w:rsidP="007A48E3">
                                  <w:pPr>
                                    <w:pStyle w:val="NormalWeb"/>
                                    <w:spacing w:before="0" w:beforeAutospacing="0" w:after="150" w:afterAutospacing="0"/>
                                    <w:rPr>
                                      <w:rFonts w:ascii="Tahoma" w:hAnsi="Tahoma" w:cs="Tahoma"/>
                                      <w:color w:val="000000"/>
                                      <w:sz w:val="21"/>
                                      <w:szCs w:val="21"/>
                                    </w:rPr>
                                  </w:pPr>
                                  <w:r>
                                    <w:rPr>
                                      <w:rFonts w:ascii="Tahoma" w:hAnsi="Tahoma" w:cs="Tahoma"/>
                                      <w:color w:val="000000"/>
                                      <w:sz w:val="21"/>
                                      <w:szCs w:val="21"/>
                                    </w:rPr>
                                    <w:t>7 out of 10 adults say they are feeling motivated to make healthier lifestyle changes this year due to coronavirus, according to a new survey by Public Health England.</w:t>
                                  </w:r>
                                </w:p>
                                <w:p w14:paraId="5E334106" w14:textId="77777777" w:rsidR="007A48E3" w:rsidRDefault="007A48E3" w:rsidP="007A48E3">
                                  <w:pPr>
                                    <w:pStyle w:val="NormalWeb"/>
                                    <w:spacing w:before="0" w:beforeAutospacing="0" w:after="150" w:afterAutospacing="0"/>
                                    <w:rPr>
                                      <w:rFonts w:ascii="Tahoma" w:hAnsi="Tahoma" w:cs="Tahoma"/>
                                      <w:color w:val="000000"/>
                                      <w:sz w:val="21"/>
                                      <w:szCs w:val="21"/>
                                    </w:rPr>
                                  </w:pPr>
                                  <w:r>
                                    <w:rPr>
                                      <w:rFonts w:ascii="Tahoma" w:hAnsi="Tahoma" w:cs="Tahoma"/>
                                      <w:color w:val="000000"/>
                                      <w:sz w:val="21"/>
                                      <w:szCs w:val="21"/>
                                    </w:rPr>
                                    <w:t>We are supporting the national health campaign Better Health which has been prompted by the coronavirus pandemic and seizes the opportunity for a national reset moment.</w:t>
                                  </w:r>
                                </w:p>
                                <w:p w14:paraId="6F527957" w14:textId="77777777" w:rsidR="007A48E3" w:rsidRDefault="007A48E3" w:rsidP="007A48E3">
                                  <w:pPr>
                                    <w:pStyle w:val="NormalWeb"/>
                                    <w:spacing w:before="0" w:beforeAutospacing="0" w:after="150" w:afterAutospacing="0"/>
                                    <w:rPr>
                                      <w:rFonts w:ascii="Tahoma" w:hAnsi="Tahoma" w:cs="Tahoma"/>
                                      <w:color w:val="000000"/>
                                      <w:sz w:val="21"/>
                                      <w:szCs w:val="21"/>
                                    </w:rPr>
                                  </w:pPr>
                                  <w:r>
                                    <w:rPr>
                                      <w:rFonts w:ascii="Tahoma" w:hAnsi="Tahoma" w:cs="Tahoma"/>
                                      <w:color w:val="000000"/>
                                      <w:sz w:val="21"/>
                                      <w:szCs w:val="21"/>
                                    </w:rPr>
                                    <w:t>We are still offering online and telephone support to help residents who wants to eat better, be more active or quit smoking.</w:t>
                                  </w:r>
                                </w:p>
                                <w:p w14:paraId="4A05E99A" w14:textId="77777777" w:rsidR="007A48E3" w:rsidRDefault="00DF4E51" w:rsidP="007A48E3">
                                  <w:pPr>
                                    <w:pStyle w:val="Heading3"/>
                                    <w:spacing w:before="0" w:after="150"/>
                                    <w:rPr>
                                      <w:rFonts w:ascii="Tahoma" w:hAnsi="Tahoma" w:cs="Tahoma"/>
                                      <w:color w:val="F57C2B"/>
                                    </w:rPr>
                                  </w:pPr>
                                  <w:hyperlink r:id="rId21" w:tgtFrame="_blank" w:history="1">
                                    <w:r w:rsidR="007A48E3" w:rsidRPr="007A48E3">
                                      <w:rPr>
                                        <w:rStyle w:val="Hyperlink"/>
                                        <w:rFonts w:ascii="Tahoma" w:hAnsi="Tahoma" w:cs="Tahoma"/>
                                      </w:rPr>
                                      <w:t>Find out more</w:t>
                                    </w:r>
                                  </w:hyperlink>
                                </w:p>
                              </w:tc>
                            </w:tr>
                          </w:tbl>
                          <w:p w14:paraId="19E4A055" w14:textId="77777777" w:rsidR="001A2723" w:rsidRDefault="001A2723" w:rsidP="001A2723">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15pt;margin-top:274.55pt;width:500.25pt;height:32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">
                <v:textbox>
                  <w:txbxContent>
                    <w:p w14:paraId="565704FF" w14:textId="566FCBA7" w:rsidR="001A2723" w:rsidRPr="00C77A59" w:rsidRDefault="001A2723" w:rsidP="001A2723">
                      <w:pPr>
                        <w:jc w:val="center"/>
                        <w:rPr>
                          <w:rFonts w:ascii="Arial" w:hAnsi="Arial" w:cs="Arial"/>
                          <w:b/>
                          <w:bCs/>
                          <w:u w:val="single"/>
                        </w:rPr>
                      </w:pPr>
                      <w:r w:rsidRPr="00C77A59">
                        <w:rPr>
                          <w:rFonts w:ascii="Arial" w:hAnsi="Arial" w:cs="Arial"/>
                          <w:b/>
                          <w:bCs/>
                          <w:u w:val="single"/>
                        </w:rPr>
                        <w:t>From our partners at Medway Council</w:t>
                      </w:r>
                    </w:p>
                    <w:tbl>
                      <w:tblPr>
                        <w:tblW w:w="4992" w:type="pct"/>
                        <w:tblCellMar>
                          <w:left w:w="0" w:type="dxa"/>
                          <w:right w:w="0" w:type="dxa"/>
                        </w:tblCellMar>
                        <w:tblLook w:val="04A0" w:firstRow="1" w:lastRow="0" w:firstColumn="1" w:lastColumn="0" w:noHBand="0" w:noVBand="1"/>
                      </w:tblPr>
                      <w:tblGrid>
                        <w:gridCol w:w="2880"/>
                        <w:gridCol w:w="60"/>
                        <w:gridCol w:w="6762"/>
                      </w:tblGrid>
                      <w:tr w:rsidR="001A2723" w14:paraId="4AA3D98C" w14:textId="77777777" w:rsidTr="007A48E3">
                        <w:tc>
                          <w:tcPr>
                            <w:tcW w:w="2880" w:type="dxa"/>
                            <w:vAlign w:val="center"/>
                            <w:hideMark/>
                          </w:tcPr>
                          <w:p w14:paraId="5729A473" w14:textId="508D6CF3" w:rsidR="001A2723" w:rsidRDefault="001A2723" w:rsidP="001A2723">
                            <w:r>
                              <w:rPr>
                                <w:noProof/>
                                <w:lang w:eastAsia="en-GB"/>
                              </w:rPr>
                              <w:drawing>
                                <wp:inline distT="0" distB="0" distL="0" distR="0" wp14:anchorId="1FE60A66" wp14:editId="62A78B07">
                                  <wp:extent cx="1299845" cy="1299845"/>
                                  <wp:effectExtent l="0" t="0" r="0" b="0"/>
                                  <wp:docPr id="15" name="Picture 15" descr="better conne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tter connec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99845" cy="1299845"/>
                                          </a:xfrm>
                                          <a:prstGeom prst="rect">
                                            <a:avLst/>
                                          </a:prstGeom>
                                          <a:noFill/>
                                          <a:ln>
                                            <a:noFill/>
                                          </a:ln>
                                        </pic:spPr>
                                      </pic:pic>
                                    </a:graphicData>
                                  </a:graphic>
                                </wp:inline>
                              </w:drawing>
                            </w:r>
                          </w:p>
                        </w:tc>
                        <w:tc>
                          <w:tcPr>
                            <w:tcW w:w="60" w:type="dxa"/>
                            <w:vAlign w:val="center"/>
                            <w:hideMark/>
                          </w:tcPr>
                          <w:p w14:paraId="7396AEDC" w14:textId="77777777" w:rsidR="001A2723" w:rsidRDefault="001A2723" w:rsidP="001A2723"/>
                        </w:tc>
                        <w:tc>
                          <w:tcPr>
                            <w:tcW w:w="0" w:type="auto"/>
                            <w:vAlign w:val="center"/>
                            <w:hideMark/>
                          </w:tcPr>
                          <w:tbl>
                            <w:tblPr>
                              <w:tblW w:w="0" w:type="auto"/>
                              <w:tblCellMar>
                                <w:left w:w="0" w:type="dxa"/>
                                <w:right w:w="0" w:type="dxa"/>
                              </w:tblCellMar>
                              <w:tblLook w:val="04A0" w:firstRow="1" w:lastRow="0" w:firstColumn="1" w:lastColumn="0" w:noHBand="0" w:noVBand="1"/>
                            </w:tblPr>
                            <w:tblGrid>
                              <w:gridCol w:w="66"/>
                              <w:gridCol w:w="55"/>
                              <w:gridCol w:w="6641"/>
                            </w:tblGrid>
                            <w:tr w:rsidR="001A2723" w14:paraId="1168D3B1" w14:textId="77777777">
                              <w:tc>
                                <w:tcPr>
                                  <w:tcW w:w="0" w:type="auto"/>
                                  <w:vAlign w:val="center"/>
                                  <w:hideMark/>
                                </w:tcPr>
                                <w:p w14:paraId="76BF1B04" w14:textId="77777777" w:rsidR="001A2723" w:rsidRDefault="001A2723" w:rsidP="001A2723">
                                  <w:pPr>
                                    <w:pStyle w:val="NormalWeb"/>
                                    <w:spacing w:before="0" w:beforeAutospacing="0" w:after="150" w:afterAutospacing="0"/>
                                    <w:rPr>
                                      <w:rFonts w:ascii="Tahoma" w:hAnsi="Tahoma" w:cs="Tahoma"/>
                                      <w:color w:val="000000"/>
                                      <w:sz w:val="21"/>
                                      <w:szCs w:val="21"/>
                                    </w:rPr>
                                  </w:pPr>
                                  <w:r>
                                    <w:rPr>
                                      <w:rFonts w:ascii="Tahoma" w:hAnsi="Tahoma" w:cs="Tahoma"/>
                                      <w:color w:val="000000"/>
                                      <w:sz w:val="21"/>
                                      <w:szCs w:val="21"/>
                                    </w:rPr>
                                    <w:t> </w:t>
                                  </w:r>
                                </w:p>
                              </w:tc>
                              <w:tc>
                                <w:tcPr>
                                  <w:tcW w:w="0" w:type="auto"/>
                                  <w:vAlign w:val="center"/>
                                  <w:hideMark/>
                                </w:tcPr>
                                <w:p w14:paraId="1C7C5447" w14:textId="77777777" w:rsidR="001A2723" w:rsidRDefault="001A2723" w:rsidP="001A2723">
                                  <w:pPr>
                                    <w:rPr>
                                      <w:rFonts w:ascii="Times New Roman" w:hAnsi="Times New Roman" w:cs="Times New Roman"/>
                                    </w:rPr>
                                  </w:pPr>
                                  <w:r>
                                    <w:t> </w:t>
                                  </w:r>
                                </w:p>
                              </w:tc>
                              <w:tc>
                                <w:tcPr>
                                  <w:tcW w:w="0" w:type="auto"/>
                                  <w:vAlign w:val="center"/>
                                  <w:hideMark/>
                                </w:tcPr>
                                <w:p w14:paraId="68B9E9F4" w14:textId="77777777" w:rsidR="001A2723" w:rsidRDefault="00DF4E51" w:rsidP="001A2723">
                                  <w:pPr>
                                    <w:pStyle w:val="Heading2"/>
                                    <w:spacing w:before="150" w:after="150"/>
                                    <w:rPr>
                                      <w:rFonts w:ascii="Tahoma" w:hAnsi="Tahoma" w:cs="Tahoma"/>
                                      <w:color w:val="F57C2B"/>
                                      <w:sz w:val="30"/>
                                      <w:szCs w:val="30"/>
                                    </w:rPr>
                                  </w:pPr>
                                  <w:hyperlink r:id="rId22" w:tgtFrame="_blank" w:history="1">
                                    <w:r w:rsidR="001A2723">
                                      <w:rPr>
                                        <w:rStyle w:val="Hyperlink"/>
                                        <w:rFonts w:ascii="Tahoma" w:hAnsi="Tahoma" w:cs="Tahoma"/>
                                        <w:color w:val="0000EE"/>
                                        <w:sz w:val="30"/>
                                        <w:szCs w:val="30"/>
                                      </w:rPr>
                                      <w:t>Social Prescribing Programme: Better Connected</w:t>
                                    </w:r>
                                  </w:hyperlink>
                                  <w:r w:rsidR="001A2723">
                                    <w:rPr>
                                      <w:rFonts w:ascii="Tahoma" w:hAnsi="Tahoma" w:cs="Tahoma"/>
                                      <w:color w:val="F57C2B"/>
                                      <w:sz w:val="30"/>
                                      <w:szCs w:val="30"/>
                                      <w:u w:val="single"/>
                                    </w:rPr>
                                    <w:t xml:space="preserve"> </w:t>
                                  </w:r>
                                </w:p>
                                <w:p w14:paraId="3F511E64" w14:textId="77777777" w:rsidR="001A2723" w:rsidRDefault="001A2723" w:rsidP="001A2723">
                                  <w:pPr>
                                    <w:pStyle w:val="NormalWeb"/>
                                    <w:spacing w:before="0" w:beforeAutospacing="0" w:after="150" w:afterAutospacing="0"/>
                                    <w:rPr>
                                      <w:rFonts w:ascii="Tahoma" w:hAnsi="Tahoma" w:cs="Tahoma"/>
                                      <w:color w:val="000000"/>
                                      <w:sz w:val="21"/>
                                      <w:szCs w:val="21"/>
                                    </w:rPr>
                                  </w:pPr>
                                  <w:r>
                                    <w:rPr>
                                      <w:rFonts w:ascii="Tahoma" w:hAnsi="Tahoma" w:cs="Tahoma"/>
                                      <w:color w:val="000000"/>
                                      <w:sz w:val="21"/>
                                      <w:szCs w:val="21"/>
                                    </w:rPr>
                                    <w:t>Our Social Prescribing team support over 65s to feel less socially isolated. We aim to improve people’s health and wellbeing by supporting them to access activities, advice, to social networks within their local area.</w:t>
                                  </w:r>
                                </w:p>
                                <w:p w14:paraId="2DFC3342" w14:textId="77777777" w:rsidR="001A2723" w:rsidRDefault="00DF4E51" w:rsidP="001A2723">
                                  <w:pPr>
                                    <w:pStyle w:val="Heading3"/>
                                    <w:spacing w:before="0" w:after="150"/>
                                    <w:rPr>
                                      <w:rFonts w:ascii="Tahoma" w:hAnsi="Tahoma" w:cs="Tahoma"/>
                                      <w:color w:val="F57C2B"/>
                                    </w:rPr>
                                  </w:pPr>
                                  <w:hyperlink r:id="rId23" w:tgtFrame="_blank" w:history="1">
                                    <w:r w:rsidR="001A2723">
                                      <w:rPr>
                                        <w:rStyle w:val="Hyperlink"/>
                                        <w:rFonts w:ascii="Tahoma" w:hAnsi="Tahoma" w:cs="Tahoma"/>
                                        <w:color w:val="0000EE"/>
                                      </w:rPr>
                                      <w:t>Find out more</w:t>
                                    </w:r>
                                  </w:hyperlink>
                                </w:p>
                                <w:p w14:paraId="2607B99F" w14:textId="7DA13F09" w:rsidR="007A48E3" w:rsidRPr="007A48E3" w:rsidRDefault="007A48E3" w:rsidP="007A48E3"/>
                              </w:tc>
                            </w:tr>
                          </w:tbl>
                          <w:p w14:paraId="7D8DF959" w14:textId="77777777" w:rsidR="001A2723" w:rsidRDefault="001A2723" w:rsidP="001A2723">
                            <w:pPr>
                              <w:rPr>
                                <w:rFonts w:ascii="Times New Roman" w:hAnsi="Times New Roman" w:cs="Times New Roman"/>
                              </w:rPr>
                            </w:pPr>
                          </w:p>
                        </w:tc>
                      </w:tr>
                      <w:tr w:rsidR="007A48E3" w14:paraId="5FDFA178" w14:textId="77777777" w:rsidTr="007A48E3">
                        <w:tc>
                          <w:tcPr>
                            <w:tcW w:w="2880" w:type="dxa"/>
                            <w:vAlign w:val="center"/>
                            <w:hideMark/>
                          </w:tcPr>
                          <w:p w14:paraId="2AEECAAB" w14:textId="4313BAD1" w:rsidR="007A48E3" w:rsidRDefault="007A48E3" w:rsidP="007A48E3">
                            <w:pPr>
                              <w:rPr>
                                <w:noProof/>
                              </w:rPr>
                            </w:pPr>
                            <w:r>
                              <w:rPr>
                                <w:noProof/>
                                <w:lang w:eastAsia="en-GB"/>
                              </w:rPr>
                              <w:drawing>
                                <wp:inline distT="0" distB="0" distL="0" distR="0" wp14:anchorId="785D3608" wp14:editId="5A3BCC26">
                                  <wp:extent cx="1828800" cy="2286000"/>
                                  <wp:effectExtent l="0" t="0" r="0" b="0"/>
                                  <wp:docPr id="16" name="Picture 16" descr="Better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tter health"/>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28800" cy="2286000"/>
                                          </a:xfrm>
                                          <a:prstGeom prst="rect">
                                            <a:avLst/>
                                          </a:prstGeom>
                                          <a:noFill/>
                                          <a:ln>
                                            <a:noFill/>
                                          </a:ln>
                                        </pic:spPr>
                                      </pic:pic>
                                    </a:graphicData>
                                  </a:graphic>
                                </wp:inline>
                              </w:drawing>
                            </w:r>
                          </w:p>
                        </w:tc>
                        <w:tc>
                          <w:tcPr>
                            <w:tcW w:w="60" w:type="dxa"/>
                            <w:vAlign w:val="center"/>
                            <w:hideMark/>
                          </w:tcPr>
                          <w:p w14:paraId="25E1BC0B" w14:textId="77777777" w:rsidR="007A48E3" w:rsidRDefault="007A48E3" w:rsidP="007A48E3"/>
                        </w:tc>
                        <w:tc>
                          <w:tcPr>
                            <w:tcW w:w="0" w:type="auto"/>
                            <w:vAlign w:val="center"/>
                            <w:hideMark/>
                          </w:tcPr>
                          <w:p w14:paraId="5FF7B521" w14:textId="77777777" w:rsidR="007A48E3" w:rsidRDefault="00DF4E51" w:rsidP="007A48E3">
                            <w:pPr>
                              <w:pStyle w:val="Heading2"/>
                              <w:spacing w:before="150" w:after="150"/>
                              <w:rPr>
                                <w:rFonts w:ascii="Tahoma" w:hAnsi="Tahoma" w:cs="Tahoma"/>
                                <w:color w:val="F57C2B"/>
                                <w:sz w:val="30"/>
                                <w:szCs w:val="30"/>
                              </w:rPr>
                            </w:pPr>
                            <w:hyperlink r:id="rId24" w:tgtFrame="_blank" w:history="1">
                              <w:r w:rsidR="007A48E3" w:rsidRPr="007A48E3">
                                <w:rPr>
                                  <w:rStyle w:val="Hyperlink"/>
                                  <w:rFonts w:ascii="Tahoma" w:hAnsi="Tahoma" w:cs="Tahoma"/>
                                  <w:sz w:val="30"/>
                                  <w:szCs w:val="30"/>
                                </w:rPr>
                                <w:t>Better Health</w:t>
                              </w:r>
                            </w:hyperlink>
                            <w:r w:rsidR="007A48E3">
                              <w:rPr>
                                <w:rStyle w:val="Strong"/>
                                <w:rFonts w:ascii="Tahoma" w:hAnsi="Tahoma" w:cs="Tahoma"/>
                                <w:b w:val="0"/>
                                <w:bCs w:val="0"/>
                                <w:color w:val="F57C2B"/>
                                <w:sz w:val="30"/>
                                <w:szCs w:val="30"/>
                              </w:rPr>
                              <w:t xml:space="preserve"> </w:t>
                            </w:r>
                          </w:p>
                          <w:p w14:paraId="3CECA99A" w14:textId="77777777" w:rsidR="007A48E3" w:rsidRDefault="007A48E3" w:rsidP="007A48E3">
                            <w:pPr>
                              <w:pStyle w:val="NormalWeb"/>
                              <w:spacing w:before="0" w:beforeAutospacing="0" w:after="150" w:afterAutospacing="0"/>
                              <w:rPr>
                                <w:rFonts w:ascii="Tahoma" w:hAnsi="Tahoma" w:cs="Tahoma"/>
                                <w:color w:val="000000"/>
                                <w:sz w:val="21"/>
                                <w:szCs w:val="21"/>
                              </w:rPr>
                            </w:pPr>
                            <w:r>
                              <w:rPr>
                                <w:rFonts w:ascii="Tahoma" w:hAnsi="Tahoma" w:cs="Tahoma"/>
                                <w:color w:val="000000"/>
                                <w:sz w:val="21"/>
                                <w:szCs w:val="21"/>
                              </w:rPr>
                              <w:t>7 out of 10 adults say they are feeling motivated to make healthier lifestyle changes this year due to coronavirus, according to a new survey by Public Health England.</w:t>
                            </w:r>
                          </w:p>
                          <w:p w14:paraId="5E334106" w14:textId="77777777" w:rsidR="007A48E3" w:rsidRDefault="007A48E3" w:rsidP="007A48E3">
                            <w:pPr>
                              <w:pStyle w:val="NormalWeb"/>
                              <w:spacing w:before="0" w:beforeAutospacing="0" w:after="150" w:afterAutospacing="0"/>
                              <w:rPr>
                                <w:rFonts w:ascii="Tahoma" w:hAnsi="Tahoma" w:cs="Tahoma"/>
                                <w:color w:val="000000"/>
                                <w:sz w:val="21"/>
                                <w:szCs w:val="21"/>
                              </w:rPr>
                            </w:pPr>
                            <w:r>
                              <w:rPr>
                                <w:rFonts w:ascii="Tahoma" w:hAnsi="Tahoma" w:cs="Tahoma"/>
                                <w:color w:val="000000"/>
                                <w:sz w:val="21"/>
                                <w:szCs w:val="21"/>
                              </w:rPr>
                              <w:t>We are supporting the national health campaign Better Health which has been prompted by the coronavirus pandemic and seizes the opportunity for a national reset moment.</w:t>
                            </w:r>
                          </w:p>
                          <w:p w14:paraId="6F527957" w14:textId="77777777" w:rsidR="007A48E3" w:rsidRDefault="007A48E3" w:rsidP="007A48E3">
                            <w:pPr>
                              <w:pStyle w:val="NormalWeb"/>
                              <w:spacing w:before="0" w:beforeAutospacing="0" w:after="150" w:afterAutospacing="0"/>
                              <w:rPr>
                                <w:rFonts w:ascii="Tahoma" w:hAnsi="Tahoma" w:cs="Tahoma"/>
                                <w:color w:val="000000"/>
                                <w:sz w:val="21"/>
                                <w:szCs w:val="21"/>
                              </w:rPr>
                            </w:pPr>
                            <w:r>
                              <w:rPr>
                                <w:rFonts w:ascii="Tahoma" w:hAnsi="Tahoma" w:cs="Tahoma"/>
                                <w:color w:val="000000"/>
                                <w:sz w:val="21"/>
                                <w:szCs w:val="21"/>
                              </w:rPr>
                              <w:t>We are still offering online and telephone support to help residents who wants to eat better, be more active or quit smoking.</w:t>
                            </w:r>
                          </w:p>
                          <w:p w14:paraId="4A05E99A" w14:textId="77777777" w:rsidR="007A48E3" w:rsidRDefault="00DF4E51" w:rsidP="007A48E3">
                            <w:pPr>
                              <w:pStyle w:val="Heading3"/>
                              <w:spacing w:before="0" w:after="150"/>
                              <w:rPr>
                                <w:rFonts w:ascii="Tahoma" w:hAnsi="Tahoma" w:cs="Tahoma"/>
                                <w:color w:val="F57C2B"/>
                              </w:rPr>
                            </w:pPr>
                            <w:hyperlink r:id="rId25" w:tgtFrame="_blank" w:history="1">
                              <w:r w:rsidR="007A48E3" w:rsidRPr="007A48E3">
                                <w:rPr>
                                  <w:rStyle w:val="Hyperlink"/>
                                  <w:rFonts w:ascii="Tahoma" w:hAnsi="Tahoma" w:cs="Tahoma"/>
                                </w:rPr>
                                <w:t>Find out more</w:t>
                              </w:r>
                            </w:hyperlink>
                          </w:p>
                        </w:tc>
                      </w:tr>
                    </w:tbl>
                    <w:p w14:paraId="19E4A055" w14:textId="77777777" w:rsidR="001A2723" w:rsidRDefault="001A2723" w:rsidP="001A2723">
                      <w:pPr>
                        <w:jc w:val="center"/>
                      </w:pPr>
                    </w:p>
                  </w:txbxContent>
                </v:textbox>
                <w10:wrap type="square"/>
              </v:shape>
            </w:pict>
          </mc:Fallback>
        </mc:AlternateContent>
      </w:r>
      <w:r w:rsidR="006D6439">
        <w:rPr>
          <w:noProof/>
          <w:lang w:eastAsia="en-GB"/>
        </w:rPr>
        <mc:AlternateContent>
          <mc:Choice Requires="wps">
            <w:drawing>
              <wp:anchor distT="45720" distB="45720" distL="114300" distR="114300" simplePos="0" relativeHeight="251667456" behindDoc="0" locked="0" layoutInCell="1" allowOverlap="1" wp14:anchorId="16278B6A" wp14:editId="78D4C5D6">
                <wp:simplePos x="0" y="0"/>
                <wp:positionH relativeFrom="column">
                  <wp:posOffset>190500</wp:posOffset>
                </wp:positionH>
                <wp:positionV relativeFrom="paragraph">
                  <wp:posOffset>1822450</wp:posOffset>
                </wp:positionV>
                <wp:extent cx="6353175" cy="1485900"/>
                <wp:effectExtent l="0" t="0" r="2857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1485900"/>
                        </a:xfrm>
                        <a:prstGeom prst="rect">
                          <a:avLst/>
                        </a:prstGeom>
                        <a:solidFill>
                          <a:srgbClr val="FFFFFF"/>
                        </a:solidFill>
                        <a:ln w="9525">
                          <a:solidFill>
                            <a:srgbClr val="000000"/>
                          </a:solidFill>
                          <a:miter lim="800000"/>
                          <a:headEnd/>
                          <a:tailEnd/>
                        </a:ln>
                      </wps:spPr>
                      <wps:txbx>
                        <w:txbxContent>
                          <w:p w14:paraId="43258F9C" w14:textId="388F0874" w:rsidR="001A2723" w:rsidRPr="006D6439" w:rsidRDefault="001A2723" w:rsidP="001A2723">
                            <w:pPr>
                              <w:jc w:val="center"/>
                              <w:rPr>
                                <w:rFonts w:ascii="Arial" w:hAnsi="Arial" w:cs="Arial"/>
                                <w:b/>
                                <w:bCs/>
                                <w:u w:val="single"/>
                              </w:rPr>
                            </w:pPr>
                            <w:r w:rsidRPr="006D6439">
                              <w:rPr>
                                <w:rFonts w:ascii="Arial" w:hAnsi="Arial" w:cs="Arial"/>
                                <w:b/>
                                <w:bCs/>
                                <w:u w:val="single"/>
                              </w:rPr>
                              <w:t>Carers Week</w:t>
                            </w:r>
                          </w:p>
                          <w:p w14:paraId="624425C7" w14:textId="2B9BADC1" w:rsidR="007A48E3" w:rsidRDefault="007A48E3" w:rsidP="001A2723">
                            <w:pPr>
                              <w:jc w:val="center"/>
                              <w:rPr>
                                <w:rStyle w:val="hgkelc"/>
                                <w:rFonts w:ascii="Arial" w:hAnsi="Arial" w:cs="Arial"/>
                                <w:color w:val="202124"/>
                                <w:shd w:val="clear" w:color="auto" w:fill="FFFFFF"/>
                              </w:rPr>
                            </w:pPr>
                            <w:r w:rsidRPr="006D6439">
                              <w:rPr>
                                <w:rStyle w:val="d9fyld"/>
                                <w:rFonts w:ascii="Arial" w:hAnsi="Arial" w:cs="Arial"/>
                                <w:color w:val="202124"/>
                                <w:u w:val="single"/>
                              </w:rPr>
                              <w:t>June 8 - June 13</w:t>
                            </w:r>
                            <w:r>
                              <w:rPr>
                                <w:color w:val="000000"/>
                              </w:rPr>
                              <w:br/>
                            </w:r>
                            <w:r>
                              <w:rPr>
                                <w:rStyle w:val="hgkelc"/>
                                <w:rFonts w:ascii="Arial" w:hAnsi="Arial" w:cs="Arial"/>
                                <w:b/>
                                <w:bCs/>
                                <w:color w:val="202124"/>
                                <w:shd w:val="clear" w:color="auto" w:fill="FFFFFF"/>
                              </w:rPr>
                              <w:t>Carers Week</w:t>
                            </w:r>
                            <w:r>
                              <w:rPr>
                                <w:rStyle w:val="hgkelc"/>
                                <w:rFonts w:ascii="Arial" w:hAnsi="Arial" w:cs="Arial"/>
                                <w:color w:val="000000"/>
                                <w:shd w:val="clear" w:color="auto" w:fill="FFFFFF"/>
                              </w:rPr>
                              <w:t> </w:t>
                            </w:r>
                            <w:r>
                              <w:rPr>
                                <w:rStyle w:val="hgkelc"/>
                                <w:rFonts w:ascii="Arial" w:hAnsi="Arial" w:cs="Arial"/>
                                <w:color w:val="202124"/>
                                <w:shd w:val="clear" w:color="auto" w:fill="FFFFFF"/>
                              </w:rPr>
                              <w:t>is an annual campaign to raise awareness of caring, highlight the challenges</w:t>
                            </w:r>
                            <w:r>
                              <w:rPr>
                                <w:rStyle w:val="hgkelc"/>
                                <w:rFonts w:ascii="Arial" w:hAnsi="Arial" w:cs="Arial"/>
                                <w:color w:val="000000"/>
                                <w:shd w:val="clear" w:color="auto" w:fill="FFFFFF"/>
                              </w:rPr>
                              <w:t> </w:t>
                            </w:r>
                            <w:r>
                              <w:rPr>
                                <w:rStyle w:val="hgkelc"/>
                                <w:rFonts w:ascii="Arial" w:hAnsi="Arial" w:cs="Arial"/>
                                <w:b/>
                                <w:bCs/>
                                <w:color w:val="202124"/>
                                <w:shd w:val="clear" w:color="auto" w:fill="FFFFFF"/>
                              </w:rPr>
                              <w:t>carers</w:t>
                            </w:r>
                            <w:r>
                              <w:rPr>
                                <w:rStyle w:val="hgkelc"/>
                                <w:rFonts w:ascii="Arial" w:hAnsi="Arial" w:cs="Arial"/>
                                <w:color w:val="202124"/>
                                <w:shd w:val="clear" w:color="auto" w:fill="FFFFFF"/>
                              </w:rPr>
                              <w:t> face and recognise the contribution they make to families and communities throughout the </w:t>
                            </w:r>
                            <w:r>
                              <w:rPr>
                                <w:rStyle w:val="hgkelc"/>
                                <w:rFonts w:ascii="Arial" w:hAnsi="Arial" w:cs="Arial"/>
                                <w:b/>
                                <w:bCs/>
                                <w:color w:val="202124"/>
                                <w:shd w:val="clear" w:color="auto" w:fill="FFFFFF"/>
                              </w:rPr>
                              <w:t>UK</w:t>
                            </w:r>
                            <w:r>
                              <w:rPr>
                                <w:rStyle w:val="hgkelc"/>
                                <w:rFonts w:ascii="Arial" w:hAnsi="Arial" w:cs="Arial"/>
                                <w:color w:val="202124"/>
                                <w:shd w:val="clear" w:color="auto" w:fill="FFFFFF"/>
                              </w:rPr>
                              <w:t>.</w:t>
                            </w:r>
                          </w:p>
                          <w:p w14:paraId="24C5DF9F" w14:textId="77777777" w:rsidR="005E4619" w:rsidRDefault="005E4619" w:rsidP="001A2723">
                            <w:pPr>
                              <w:jc w:val="center"/>
                              <w:rPr>
                                <w:rStyle w:val="hgkelc"/>
                                <w:rFonts w:ascii="Arial" w:hAnsi="Arial" w:cs="Arial"/>
                                <w:color w:val="202124"/>
                                <w:shd w:val="clear" w:color="auto" w:fill="FFFFFF"/>
                              </w:rPr>
                            </w:pPr>
                          </w:p>
                          <w:p w14:paraId="0E65816F" w14:textId="06B63CB1" w:rsidR="005E4619" w:rsidRPr="00906FF0" w:rsidRDefault="00906FF0" w:rsidP="001A2723">
                            <w:pPr>
                              <w:jc w:val="center"/>
                            </w:pPr>
                            <w:r>
                              <w:rPr>
                                <w:rStyle w:val="hgkelc"/>
                                <w:rFonts w:ascii="Arial" w:hAnsi="Arial" w:cs="Arial"/>
                                <w:color w:val="202124"/>
                                <w:shd w:val="clear" w:color="auto" w:fill="FFFFFF"/>
                              </w:rPr>
                              <w:t xml:space="preserve">Find out more at:  </w:t>
                            </w:r>
                            <w:hyperlink r:id="rId26" w:history="1">
                              <w:r w:rsidRPr="007668B4">
                                <w:rPr>
                                  <w:rStyle w:val="Hyperlink"/>
                                  <w:rFonts w:ascii="Arial" w:hAnsi="Arial" w:cs="Arial"/>
                                  <w:shd w:val="clear" w:color="auto" w:fill="FFFFFF"/>
                                </w:rPr>
                                <w:t>www.carersfirst.org.uk</w:t>
                              </w:r>
                            </w:hyperlink>
                            <w:r>
                              <w:rPr>
                                <w:rStyle w:val="hgkelc"/>
                                <w:rFonts w:ascii="Arial" w:hAnsi="Arial" w:cs="Arial"/>
                                <w:color w:val="202124"/>
                                <w:shd w:val="clear" w:color="auto" w:fill="FFFFFF"/>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6278B6A" id="_x0000_s1033" type="#_x0000_t202" style="position:absolute;margin-left:15pt;margin-top:143.5pt;width:500.25pt;height:117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">
                <v:textbox>
                  <w:txbxContent>
                    <w:p w14:paraId="43258F9C" w14:textId="388F0874" w:rsidR="001A2723" w:rsidRPr="006D6439" w:rsidRDefault="001A2723" w:rsidP="001A2723">
                      <w:pPr>
                        <w:jc w:val="center"/>
                        <w:rPr>
                          <w:rFonts w:ascii="Arial" w:hAnsi="Arial" w:cs="Arial"/>
                          <w:b/>
                          <w:bCs/>
                          <w:u w:val="single"/>
                        </w:rPr>
                      </w:pPr>
                      <w:r w:rsidRPr="006D6439">
                        <w:rPr>
                          <w:rFonts w:ascii="Arial" w:hAnsi="Arial" w:cs="Arial"/>
                          <w:b/>
                          <w:bCs/>
                          <w:u w:val="single"/>
                        </w:rPr>
                        <w:t>Carers Week</w:t>
                      </w:r>
                    </w:p>
                    <w:p w14:paraId="624425C7" w14:textId="2B9BADC1" w:rsidR="007A48E3" w:rsidRDefault="007A48E3" w:rsidP="001A2723">
                      <w:pPr>
                        <w:jc w:val="center"/>
                        <w:rPr>
                          <w:rStyle w:val="hgkelc"/>
                          <w:rFonts w:ascii="Arial" w:hAnsi="Arial" w:cs="Arial"/>
                          <w:color w:val="202124"/>
                          <w:shd w:val="clear" w:color="auto" w:fill="FFFFFF"/>
                        </w:rPr>
                      </w:pPr>
                      <w:r w:rsidRPr="006D6439">
                        <w:rPr>
                          <w:rStyle w:val="d9fyld"/>
                          <w:rFonts w:ascii="Arial" w:hAnsi="Arial" w:cs="Arial"/>
                          <w:color w:val="202124"/>
                          <w:u w:val="single"/>
                        </w:rPr>
                        <w:t>June 8 - June 13</w:t>
                      </w:r>
                      <w:r>
                        <w:rPr>
                          <w:color w:val="000000"/>
                        </w:rPr>
                        <w:br/>
                      </w:r>
                      <w:r>
                        <w:rPr>
                          <w:rStyle w:val="hgkelc"/>
                          <w:rFonts w:ascii="Arial" w:hAnsi="Arial" w:cs="Arial"/>
                          <w:b/>
                          <w:bCs/>
                          <w:color w:val="202124"/>
                          <w:shd w:val="clear" w:color="auto" w:fill="FFFFFF"/>
                        </w:rPr>
                        <w:t>Carers Week</w:t>
                      </w:r>
                      <w:r>
                        <w:rPr>
                          <w:rStyle w:val="hgkelc"/>
                          <w:rFonts w:ascii="Arial" w:hAnsi="Arial" w:cs="Arial"/>
                          <w:color w:val="000000"/>
                          <w:shd w:val="clear" w:color="auto" w:fill="FFFFFF"/>
                        </w:rPr>
                        <w:t> </w:t>
                      </w:r>
                      <w:r>
                        <w:rPr>
                          <w:rStyle w:val="hgkelc"/>
                          <w:rFonts w:ascii="Arial" w:hAnsi="Arial" w:cs="Arial"/>
                          <w:color w:val="202124"/>
                          <w:shd w:val="clear" w:color="auto" w:fill="FFFFFF"/>
                        </w:rPr>
                        <w:t>is an annual campaign to raise awareness of caring, highlight the challenges</w:t>
                      </w:r>
                      <w:r>
                        <w:rPr>
                          <w:rStyle w:val="hgkelc"/>
                          <w:rFonts w:ascii="Arial" w:hAnsi="Arial" w:cs="Arial"/>
                          <w:color w:val="000000"/>
                          <w:shd w:val="clear" w:color="auto" w:fill="FFFFFF"/>
                        </w:rPr>
                        <w:t> </w:t>
                      </w:r>
                      <w:r>
                        <w:rPr>
                          <w:rStyle w:val="hgkelc"/>
                          <w:rFonts w:ascii="Arial" w:hAnsi="Arial" w:cs="Arial"/>
                          <w:b/>
                          <w:bCs/>
                          <w:color w:val="202124"/>
                          <w:shd w:val="clear" w:color="auto" w:fill="FFFFFF"/>
                        </w:rPr>
                        <w:t>carers</w:t>
                      </w:r>
                      <w:r>
                        <w:rPr>
                          <w:rStyle w:val="hgkelc"/>
                          <w:rFonts w:ascii="Arial" w:hAnsi="Arial" w:cs="Arial"/>
                          <w:color w:val="202124"/>
                          <w:shd w:val="clear" w:color="auto" w:fill="FFFFFF"/>
                        </w:rPr>
                        <w:t> face and recognise the contribution they make to families and communities throughout the </w:t>
                      </w:r>
                      <w:r>
                        <w:rPr>
                          <w:rStyle w:val="hgkelc"/>
                          <w:rFonts w:ascii="Arial" w:hAnsi="Arial" w:cs="Arial"/>
                          <w:b/>
                          <w:bCs/>
                          <w:color w:val="202124"/>
                          <w:shd w:val="clear" w:color="auto" w:fill="FFFFFF"/>
                        </w:rPr>
                        <w:t>UK</w:t>
                      </w:r>
                      <w:r>
                        <w:rPr>
                          <w:rStyle w:val="hgkelc"/>
                          <w:rFonts w:ascii="Arial" w:hAnsi="Arial" w:cs="Arial"/>
                          <w:color w:val="202124"/>
                          <w:shd w:val="clear" w:color="auto" w:fill="FFFFFF"/>
                        </w:rPr>
                        <w:t>.</w:t>
                      </w:r>
                    </w:p>
                    <w:p w14:paraId="24C5DF9F" w14:textId="77777777" w:rsidR="005E4619" w:rsidRDefault="005E4619" w:rsidP="001A2723">
                      <w:pPr>
                        <w:jc w:val="center"/>
                        <w:rPr>
                          <w:rStyle w:val="hgkelc"/>
                          <w:rFonts w:ascii="Arial" w:hAnsi="Arial" w:cs="Arial"/>
                          <w:color w:val="202124"/>
                          <w:shd w:val="clear" w:color="auto" w:fill="FFFFFF"/>
                        </w:rPr>
                      </w:pPr>
                    </w:p>
                    <w:p w14:paraId="0E65816F" w14:textId="06B63CB1" w:rsidR="005E4619" w:rsidRPr="00906FF0" w:rsidRDefault="00906FF0" w:rsidP="001A2723">
                      <w:pPr>
                        <w:jc w:val="center"/>
                      </w:pPr>
                      <w:r>
                        <w:rPr>
                          <w:rStyle w:val="hgkelc"/>
                          <w:rFonts w:ascii="Arial" w:hAnsi="Arial" w:cs="Arial"/>
                          <w:color w:val="202124"/>
                          <w:shd w:val="clear" w:color="auto" w:fill="FFFFFF"/>
                        </w:rPr>
                        <w:t xml:space="preserve">Find out more at:  </w:t>
                      </w:r>
                      <w:hyperlink r:id="rId27" w:history="1">
                        <w:r w:rsidRPr="007668B4">
                          <w:rPr>
                            <w:rStyle w:val="Hyperlink"/>
                            <w:rFonts w:ascii="Arial" w:hAnsi="Arial" w:cs="Arial"/>
                            <w:shd w:val="clear" w:color="auto" w:fill="FFFFFF"/>
                          </w:rPr>
                          <w:t>www.carersfirst.org.uk</w:t>
                        </w:r>
                      </w:hyperlink>
                      <w:r>
                        <w:rPr>
                          <w:rStyle w:val="hgkelc"/>
                          <w:rFonts w:ascii="Arial" w:hAnsi="Arial" w:cs="Arial"/>
                          <w:color w:val="202124"/>
                          <w:shd w:val="clear" w:color="auto" w:fill="FFFFFF"/>
                        </w:rPr>
                        <w:t xml:space="preserve">   </w:t>
                      </w:r>
                    </w:p>
                  </w:txbxContent>
                </v:textbox>
                <w10:wrap type="square"/>
              </v:shape>
            </w:pict>
          </mc:Fallback>
        </mc:AlternateContent>
      </w:r>
      <w:r w:rsidR="006D6439">
        <w:rPr>
          <w:noProof/>
          <w:lang w:eastAsia="en-GB"/>
        </w:rPr>
        <mc:AlternateContent>
          <mc:Choice Requires="wps">
            <w:drawing>
              <wp:anchor distT="45720" distB="45720" distL="114300" distR="114300" simplePos="0" relativeHeight="251665408" behindDoc="0" locked="0" layoutInCell="1" allowOverlap="1" wp14:anchorId="0BBEF32E" wp14:editId="39519378">
                <wp:simplePos x="0" y="0"/>
                <wp:positionH relativeFrom="column">
                  <wp:posOffset>190500</wp:posOffset>
                </wp:positionH>
                <wp:positionV relativeFrom="paragraph">
                  <wp:posOffset>410210</wp:posOffset>
                </wp:positionV>
                <wp:extent cx="6353175" cy="12192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1219200"/>
                        </a:xfrm>
                        <a:prstGeom prst="rect">
                          <a:avLst/>
                        </a:prstGeom>
                        <a:solidFill>
                          <a:srgbClr val="FFFFFF"/>
                        </a:solidFill>
                        <a:ln w="9525">
                          <a:solidFill>
                            <a:srgbClr val="000000"/>
                          </a:solidFill>
                          <a:miter lim="800000"/>
                          <a:headEnd/>
                          <a:tailEnd/>
                        </a:ln>
                      </wps:spPr>
                      <wps:txbx>
                        <w:txbxContent>
                          <w:p w14:paraId="76226A21" w14:textId="1B972B16" w:rsidR="001A2723" w:rsidRPr="00906FF0" w:rsidRDefault="001A2723" w:rsidP="001A2723">
                            <w:pPr>
                              <w:jc w:val="center"/>
                              <w:rPr>
                                <w:rFonts w:ascii="Arial" w:hAnsi="Arial" w:cs="Arial"/>
                                <w:b/>
                                <w:bCs/>
                                <w:u w:val="single"/>
                              </w:rPr>
                            </w:pPr>
                            <w:r w:rsidRPr="00906FF0">
                              <w:rPr>
                                <w:rFonts w:ascii="Arial" w:hAnsi="Arial" w:cs="Arial"/>
                                <w:b/>
                                <w:bCs/>
                                <w:u w:val="single"/>
                              </w:rPr>
                              <w:t>Repeat Prescriptions</w:t>
                            </w:r>
                          </w:p>
                          <w:p w14:paraId="115C9A46" w14:textId="77A86C9F" w:rsidR="001A2723" w:rsidRPr="00906FF0" w:rsidRDefault="001A2723" w:rsidP="001A2723">
                            <w:pPr>
                              <w:rPr>
                                <w:rFonts w:ascii="Arial" w:hAnsi="Arial" w:cs="Arial"/>
                              </w:rPr>
                            </w:pPr>
                            <w:r w:rsidRPr="00906FF0">
                              <w:rPr>
                                <w:rFonts w:ascii="Arial" w:hAnsi="Arial" w:cs="Arial"/>
                              </w:rPr>
                              <w:t>Instead of trying to order by phone, use other easier ways to order your repeat prescription!</w:t>
                            </w:r>
                          </w:p>
                          <w:p w14:paraId="135C1A3B" w14:textId="34EBEEDB" w:rsidR="001A2723" w:rsidRPr="00906FF0" w:rsidRDefault="001A2723" w:rsidP="001A2723">
                            <w:pPr>
                              <w:rPr>
                                <w:rFonts w:ascii="Arial" w:hAnsi="Arial" w:cs="Arial"/>
                              </w:rPr>
                            </w:pPr>
                          </w:p>
                          <w:p w14:paraId="5A371C87" w14:textId="439B5169" w:rsidR="001A2723" w:rsidRPr="00906FF0" w:rsidRDefault="007A48E3" w:rsidP="001A2723">
                            <w:pPr>
                              <w:rPr>
                                <w:rFonts w:ascii="Arial" w:hAnsi="Arial" w:cs="Arial"/>
                              </w:rPr>
                            </w:pPr>
                            <w:r w:rsidRPr="00906FF0">
                              <w:rPr>
                                <w:rFonts w:ascii="Arial" w:hAnsi="Arial" w:cs="Arial"/>
                              </w:rPr>
                              <w:t xml:space="preserve">You can order your prescriptions by e-mail – </w:t>
                            </w:r>
                            <w:hyperlink r:id="rId28" w:history="1">
                              <w:r w:rsidRPr="00906FF0">
                                <w:rPr>
                                  <w:rStyle w:val="Hyperlink"/>
                                  <w:rFonts w:ascii="Arial" w:hAnsi="Arial" w:cs="Arial"/>
                                </w:rPr>
                                <w:t>mccg.thorndike.prescriptions@nhs.net</w:t>
                              </w:r>
                            </w:hyperlink>
                            <w:r w:rsidRPr="00906FF0">
                              <w:rPr>
                                <w:rFonts w:ascii="Arial" w:hAnsi="Arial" w:cs="Arial"/>
                              </w:rPr>
                              <w:t xml:space="preserve"> these will be ready to collect after (5 working days).   Further information and other options are available on the surgery’s website:  </w:t>
                            </w:r>
                            <w:hyperlink r:id="rId29" w:history="1">
                              <w:r w:rsidRPr="00906FF0">
                                <w:rPr>
                                  <w:rStyle w:val="Hyperlink"/>
                                  <w:rFonts w:ascii="Arial" w:hAnsi="Arial" w:cs="Arial"/>
                                </w:rPr>
                                <w:t>https://www.thorndike.nhs.uk/</w:t>
                              </w:r>
                            </w:hyperlink>
                            <w:r w:rsidRPr="00906FF0">
                              <w:rPr>
                                <w:rFonts w:ascii="Arial" w:hAnsi="Arial" w:cs="Aria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BBEF32E" id="_x0000_s1034" type="#_x0000_t202" style="position:absolute;margin-left:15pt;margin-top:32.3pt;width:500.25pt;height:96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">
                <v:textbox>
                  <w:txbxContent>
                    <w:p w14:paraId="76226A21" w14:textId="1B972B16" w:rsidR="001A2723" w:rsidRPr="00906FF0" w:rsidRDefault="001A2723" w:rsidP="001A2723">
                      <w:pPr>
                        <w:jc w:val="center"/>
                        <w:rPr>
                          <w:rFonts w:ascii="Arial" w:hAnsi="Arial" w:cs="Arial"/>
                          <w:b/>
                          <w:bCs/>
                          <w:u w:val="single"/>
                        </w:rPr>
                      </w:pPr>
                      <w:r w:rsidRPr="00906FF0">
                        <w:rPr>
                          <w:rFonts w:ascii="Arial" w:hAnsi="Arial" w:cs="Arial"/>
                          <w:b/>
                          <w:bCs/>
                          <w:u w:val="single"/>
                        </w:rPr>
                        <w:t>Repeat Prescriptions</w:t>
                      </w:r>
                    </w:p>
                    <w:p w14:paraId="115C9A46" w14:textId="77A86C9F" w:rsidR="001A2723" w:rsidRPr="00906FF0" w:rsidRDefault="001A2723" w:rsidP="001A2723">
                      <w:pPr>
                        <w:rPr>
                          <w:rFonts w:ascii="Arial" w:hAnsi="Arial" w:cs="Arial"/>
                        </w:rPr>
                      </w:pPr>
                      <w:r w:rsidRPr="00906FF0">
                        <w:rPr>
                          <w:rFonts w:ascii="Arial" w:hAnsi="Arial" w:cs="Arial"/>
                        </w:rPr>
                        <w:t>Instead of trying to order by phone, use other easier ways to order your repeat prescription!</w:t>
                      </w:r>
                    </w:p>
                    <w:p w14:paraId="135C1A3B" w14:textId="34EBEEDB" w:rsidR="001A2723" w:rsidRPr="00906FF0" w:rsidRDefault="001A2723" w:rsidP="001A2723">
                      <w:pPr>
                        <w:rPr>
                          <w:rFonts w:ascii="Arial" w:hAnsi="Arial" w:cs="Arial"/>
                        </w:rPr>
                      </w:pPr>
                    </w:p>
                    <w:p w14:paraId="5A371C87" w14:textId="439B5169" w:rsidR="001A2723" w:rsidRPr="00906FF0" w:rsidRDefault="007A48E3" w:rsidP="001A2723">
                      <w:pPr>
                        <w:rPr>
                          <w:rFonts w:ascii="Arial" w:hAnsi="Arial" w:cs="Arial"/>
                        </w:rPr>
                      </w:pPr>
                      <w:r w:rsidRPr="00906FF0">
                        <w:rPr>
                          <w:rFonts w:ascii="Arial" w:hAnsi="Arial" w:cs="Arial"/>
                        </w:rPr>
                        <w:t xml:space="preserve">You can order your prescriptions by e-mail – </w:t>
                      </w:r>
                      <w:hyperlink r:id="rId30" w:history="1">
                        <w:r w:rsidRPr="00906FF0">
                          <w:rPr>
                            <w:rStyle w:val="Hyperlink"/>
                            <w:rFonts w:ascii="Arial" w:hAnsi="Arial" w:cs="Arial"/>
                          </w:rPr>
                          <w:t>mccg.thorndike.prescriptions@nhs.net</w:t>
                        </w:r>
                      </w:hyperlink>
                      <w:r w:rsidRPr="00906FF0">
                        <w:rPr>
                          <w:rFonts w:ascii="Arial" w:hAnsi="Arial" w:cs="Arial"/>
                        </w:rPr>
                        <w:t xml:space="preserve"> these will be ready to collect after (5 working days).   Further information and other options are available on the surgery’s website:  </w:t>
                      </w:r>
                      <w:hyperlink r:id="rId31" w:history="1">
                        <w:r w:rsidRPr="00906FF0">
                          <w:rPr>
                            <w:rStyle w:val="Hyperlink"/>
                            <w:rFonts w:ascii="Arial" w:hAnsi="Arial" w:cs="Arial"/>
                          </w:rPr>
                          <w:t>https://www.thorndike.nhs.uk/</w:t>
                        </w:r>
                      </w:hyperlink>
                      <w:r w:rsidRPr="00906FF0">
                        <w:rPr>
                          <w:rFonts w:ascii="Arial" w:hAnsi="Arial" w:cs="Arial"/>
                        </w:rPr>
                        <w:t xml:space="preserve">  </w:t>
                      </w:r>
                    </w:p>
                  </w:txbxContent>
                </v:textbox>
                <w10:wrap type="square"/>
              </v:shape>
            </w:pict>
          </mc:Fallback>
        </mc:AlternateContent>
      </w:r>
    </w:p>
    <w:p w14:paraId="25B0155D" w14:textId="5153CF23" w:rsidR="006D6439" w:rsidRDefault="006D6439" w:rsidP="006D6439"/>
    <w:sectPr w:rsidR="006D6439" w:rsidSect="009E0FDB">
      <w:pgSz w:w="11900" w:h="16840"/>
      <w:pgMar w:top="284" w:right="720" w:bottom="284"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DC2F96" w14:textId="77777777" w:rsidR="00DF4E51" w:rsidRDefault="00DF4E51" w:rsidP="00725EC9">
      <w:r>
        <w:separator/>
      </w:r>
    </w:p>
  </w:endnote>
  <w:endnote w:type="continuationSeparator" w:id="0">
    <w:p w14:paraId="323A8DBA" w14:textId="77777777" w:rsidR="00DF4E51" w:rsidRDefault="00DF4E51" w:rsidP="00725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FE0116" w14:textId="77777777" w:rsidR="00DF4E51" w:rsidRDefault="00DF4E51" w:rsidP="00725EC9">
      <w:r>
        <w:separator/>
      </w:r>
    </w:p>
  </w:footnote>
  <w:footnote w:type="continuationSeparator" w:id="0">
    <w:p w14:paraId="5AB4228F" w14:textId="77777777" w:rsidR="00DF4E51" w:rsidRDefault="00DF4E51" w:rsidP="00725E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EC9"/>
    <w:rsid w:val="00023420"/>
    <w:rsid w:val="00077B26"/>
    <w:rsid w:val="00092C7B"/>
    <w:rsid w:val="000962F5"/>
    <w:rsid w:val="000D6E33"/>
    <w:rsid w:val="000E7AC0"/>
    <w:rsid w:val="0016094C"/>
    <w:rsid w:val="00195BF8"/>
    <w:rsid w:val="001A2723"/>
    <w:rsid w:val="001C39AD"/>
    <w:rsid w:val="0024727F"/>
    <w:rsid w:val="002C26D8"/>
    <w:rsid w:val="002D737E"/>
    <w:rsid w:val="002E2458"/>
    <w:rsid w:val="00385A61"/>
    <w:rsid w:val="003F70D0"/>
    <w:rsid w:val="0044124F"/>
    <w:rsid w:val="00496939"/>
    <w:rsid w:val="004E3EF7"/>
    <w:rsid w:val="00546558"/>
    <w:rsid w:val="00556F8B"/>
    <w:rsid w:val="005A6DD5"/>
    <w:rsid w:val="005B36C5"/>
    <w:rsid w:val="005E4619"/>
    <w:rsid w:val="006151C1"/>
    <w:rsid w:val="00642120"/>
    <w:rsid w:val="00682DC3"/>
    <w:rsid w:val="00692CB6"/>
    <w:rsid w:val="006C6738"/>
    <w:rsid w:val="006D2A31"/>
    <w:rsid w:val="006D523C"/>
    <w:rsid w:val="006D6439"/>
    <w:rsid w:val="00725EC9"/>
    <w:rsid w:val="00745C5A"/>
    <w:rsid w:val="007A48E3"/>
    <w:rsid w:val="007B2C6A"/>
    <w:rsid w:val="007D4E29"/>
    <w:rsid w:val="00816C1D"/>
    <w:rsid w:val="00860C5A"/>
    <w:rsid w:val="008D74E0"/>
    <w:rsid w:val="009066FC"/>
    <w:rsid w:val="00906FF0"/>
    <w:rsid w:val="0093468F"/>
    <w:rsid w:val="00957270"/>
    <w:rsid w:val="009D4E7A"/>
    <w:rsid w:val="009E0FDB"/>
    <w:rsid w:val="009E6C7D"/>
    <w:rsid w:val="00A20587"/>
    <w:rsid w:val="00A7719B"/>
    <w:rsid w:val="00AC1E1E"/>
    <w:rsid w:val="00B53ED2"/>
    <w:rsid w:val="00B81521"/>
    <w:rsid w:val="00B842E0"/>
    <w:rsid w:val="00C16193"/>
    <w:rsid w:val="00C77A59"/>
    <w:rsid w:val="00CA4774"/>
    <w:rsid w:val="00DC7ADB"/>
    <w:rsid w:val="00DF4E51"/>
    <w:rsid w:val="00E14697"/>
    <w:rsid w:val="00E21D6A"/>
    <w:rsid w:val="00E246A1"/>
    <w:rsid w:val="00E36B5B"/>
    <w:rsid w:val="00E600BE"/>
    <w:rsid w:val="00E637D8"/>
    <w:rsid w:val="00EC3F0F"/>
    <w:rsid w:val="00F12951"/>
    <w:rsid w:val="00F92AE3"/>
    <w:rsid w:val="00FB05F9"/>
    <w:rsid w:val="00FC51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59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C3F0F"/>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1A272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1A2723"/>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5EC9"/>
    <w:rPr>
      <w:color w:val="0563C1" w:themeColor="hyperlink"/>
      <w:u w:val="single"/>
    </w:rPr>
  </w:style>
  <w:style w:type="character" w:customStyle="1" w:styleId="UnresolvedMention">
    <w:name w:val="Unresolved Mention"/>
    <w:basedOn w:val="DefaultParagraphFont"/>
    <w:uiPriority w:val="99"/>
    <w:semiHidden/>
    <w:unhideWhenUsed/>
    <w:rsid w:val="00725EC9"/>
    <w:rPr>
      <w:color w:val="605E5C"/>
      <w:shd w:val="clear" w:color="auto" w:fill="E1DFDD"/>
    </w:rPr>
  </w:style>
  <w:style w:type="paragraph" w:styleId="Header">
    <w:name w:val="header"/>
    <w:basedOn w:val="Normal"/>
    <w:link w:val="HeaderChar"/>
    <w:uiPriority w:val="99"/>
    <w:unhideWhenUsed/>
    <w:rsid w:val="00725EC9"/>
    <w:pPr>
      <w:tabs>
        <w:tab w:val="center" w:pos="4513"/>
        <w:tab w:val="right" w:pos="9026"/>
      </w:tabs>
    </w:pPr>
  </w:style>
  <w:style w:type="character" w:customStyle="1" w:styleId="HeaderChar">
    <w:name w:val="Header Char"/>
    <w:basedOn w:val="DefaultParagraphFont"/>
    <w:link w:val="Header"/>
    <w:uiPriority w:val="99"/>
    <w:rsid w:val="00725EC9"/>
  </w:style>
  <w:style w:type="paragraph" w:styleId="Footer">
    <w:name w:val="footer"/>
    <w:basedOn w:val="Normal"/>
    <w:link w:val="FooterChar"/>
    <w:uiPriority w:val="99"/>
    <w:unhideWhenUsed/>
    <w:rsid w:val="00725EC9"/>
    <w:pPr>
      <w:tabs>
        <w:tab w:val="center" w:pos="4513"/>
        <w:tab w:val="right" w:pos="9026"/>
      </w:tabs>
    </w:pPr>
  </w:style>
  <w:style w:type="character" w:customStyle="1" w:styleId="FooterChar">
    <w:name w:val="Footer Char"/>
    <w:basedOn w:val="DefaultParagraphFont"/>
    <w:link w:val="Footer"/>
    <w:uiPriority w:val="99"/>
    <w:rsid w:val="00725EC9"/>
  </w:style>
  <w:style w:type="character" w:customStyle="1" w:styleId="Heading1Char">
    <w:name w:val="Heading 1 Char"/>
    <w:basedOn w:val="DefaultParagraphFont"/>
    <w:link w:val="Heading1"/>
    <w:uiPriority w:val="9"/>
    <w:rsid w:val="00EC3F0F"/>
    <w:rPr>
      <w:rFonts w:ascii="Times New Roman" w:eastAsia="Times New Roman" w:hAnsi="Times New Roman" w:cs="Times New Roman"/>
      <w:b/>
      <w:bCs/>
      <w:kern w:val="36"/>
      <w:sz w:val="48"/>
      <w:szCs w:val="48"/>
      <w:lang w:eastAsia="en-GB"/>
    </w:rPr>
  </w:style>
  <w:style w:type="character" w:styleId="Strong">
    <w:name w:val="Strong"/>
    <w:basedOn w:val="DefaultParagraphFont"/>
    <w:uiPriority w:val="22"/>
    <w:qFormat/>
    <w:rsid w:val="00EC3F0F"/>
    <w:rPr>
      <w:b/>
      <w:bCs/>
    </w:rPr>
  </w:style>
  <w:style w:type="character" w:customStyle="1" w:styleId="apple-converted-space">
    <w:name w:val="apple-converted-space"/>
    <w:basedOn w:val="DefaultParagraphFont"/>
    <w:rsid w:val="001C39AD"/>
  </w:style>
  <w:style w:type="character" w:customStyle="1" w:styleId="Heading2Char">
    <w:name w:val="Heading 2 Char"/>
    <w:basedOn w:val="DefaultParagraphFont"/>
    <w:link w:val="Heading2"/>
    <w:uiPriority w:val="9"/>
    <w:semiHidden/>
    <w:rsid w:val="001A272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1A2723"/>
    <w:rPr>
      <w:rFonts w:asciiTheme="majorHAnsi" w:eastAsiaTheme="majorEastAsia" w:hAnsiTheme="majorHAnsi" w:cstheme="majorBidi"/>
      <w:color w:val="1F3763" w:themeColor="accent1" w:themeShade="7F"/>
    </w:rPr>
  </w:style>
  <w:style w:type="paragraph" w:styleId="NormalWeb">
    <w:name w:val="Normal (Web)"/>
    <w:basedOn w:val="Normal"/>
    <w:uiPriority w:val="99"/>
    <w:semiHidden/>
    <w:unhideWhenUsed/>
    <w:rsid w:val="001A2723"/>
    <w:pPr>
      <w:spacing w:before="100" w:beforeAutospacing="1" w:after="100" w:afterAutospacing="1"/>
    </w:pPr>
    <w:rPr>
      <w:rFonts w:ascii="Times New Roman" w:eastAsia="Times New Roman" w:hAnsi="Times New Roman" w:cs="Times New Roman"/>
      <w:lang w:eastAsia="en-GB"/>
    </w:rPr>
  </w:style>
  <w:style w:type="character" w:customStyle="1" w:styleId="d9fyld">
    <w:name w:val="d9fyld"/>
    <w:basedOn w:val="DefaultParagraphFont"/>
    <w:rsid w:val="007A48E3"/>
  </w:style>
  <w:style w:type="character" w:customStyle="1" w:styleId="hgkelc">
    <w:name w:val="hgkelc"/>
    <w:basedOn w:val="DefaultParagraphFont"/>
    <w:rsid w:val="007A48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C3F0F"/>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1A272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1A2723"/>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5EC9"/>
    <w:rPr>
      <w:color w:val="0563C1" w:themeColor="hyperlink"/>
      <w:u w:val="single"/>
    </w:rPr>
  </w:style>
  <w:style w:type="character" w:customStyle="1" w:styleId="UnresolvedMention">
    <w:name w:val="Unresolved Mention"/>
    <w:basedOn w:val="DefaultParagraphFont"/>
    <w:uiPriority w:val="99"/>
    <w:semiHidden/>
    <w:unhideWhenUsed/>
    <w:rsid w:val="00725EC9"/>
    <w:rPr>
      <w:color w:val="605E5C"/>
      <w:shd w:val="clear" w:color="auto" w:fill="E1DFDD"/>
    </w:rPr>
  </w:style>
  <w:style w:type="paragraph" w:styleId="Header">
    <w:name w:val="header"/>
    <w:basedOn w:val="Normal"/>
    <w:link w:val="HeaderChar"/>
    <w:uiPriority w:val="99"/>
    <w:unhideWhenUsed/>
    <w:rsid w:val="00725EC9"/>
    <w:pPr>
      <w:tabs>
        <w:tab w:val="center" w:pos="4513"/>
        <w:tab w:val="right" w:pos="9026"/>
      </w:tabs>
    </w:pPr>
  </w:style>
  <w:style w:type="character" w:customStyle="1" w:styleId="HeaderChar">
    <w:name w:val="Header Char"/>
    <w:basedOn w:val="DefaultParagraphFont"/>
    <w:link w:val="Header"/>
    <w:uiPriority w:val="99"/>
    <w:rsid w:val="00725EC9"/>
  </w:style>
  <w:style w:type="paragraph" w:styleId="Footer">
    <w:name w:val="footer"/>
    <w:basedOn w:val="Normal"/>
    <w:link w:val="FooterChar"/>
    <w:uiPriority w:val="99"/>
    <w:unhideWhenUsed/>
    <w:rsid w:val="00725EC9"/>
    <w:pPr>
      <w:tabs>
        <w:tab w:val="center" w:pos="4513"/>
        <w:tab w:val="right" w:pos="9026"/>
      </w:tabs>
    </w:pPr>
  </w:style>
  <w:style w:type="character" w:customStyle="1" w:styleId="FooterChar">
    <w:name w:val="Footer Char"/>
    <w:basedOn w:val="DefaultParagraphFont"/>
    <w:link w:val="Footer"/>
    <w:uiPriority w:val="99"/>
    <w:rsid w:val="00725EC9"/>
  </w:style>
  <w:style w:type="character" w:customStyle="1" w:styleId="Heading1Char">
    <w:name w:val="Heading 1 Char"/>
    <w:basedOn w:val="DefaultParagraphFont"/>
    <w:link w:val="Heading1"/>
    <w:uiPriority w:val="9"/>
    <w:rsid w:val="00EC3F0F"/>
    <w:rPr>
      <w:rFonts w:ascii="Times New Roman" w:eastAsia="Times New Roman" w:hAnsi="Times New Roman" w:cs="Times New Roman"/>
      <w:b/>
      <w:bCs/>
      <w:kern w:val="36"/>
      <w:sz w:val="48"/>
      <w:szCs w:val="48"/>
      <w:lang w:eastAsia="en-GB"/>
    </w:rPr>
  </w:style>
  <w:style w:type="character" w:styleId="Strong">
    <w:name w:val="Strong"/>
    <w:basedOn w:val="DefaultParagraphFont"/>
    <w:uiPriority w:val="22"/>
    <w:qFormat/>
    <w:rsid w:val="00EC3F0F"/>
    <w:rPr>
      <w:b/>
      <w:bCs/>
    </w:rPr>
  </w:style>
  <w:style w:type="character" w:customStyle="1" w:styleId="apple-converted-space">
    <w:name w:val="apple-converted-space"/>
    <w:basedOn w:val="DefaultParagraphFont"/>
    <w:rsid w:val="001C39AD"/>
  </w:style>
  <w:style w:type="character" w:customStyle="1" w:styleId="Heading2Char">
    <w:name w:val="Heading 2 Char"/>
    <w:basedOn w:val="DefaultParagraphFont"/>
    <w:link w:val="Heading2"/>
    <w:uiPriority w:val="9"/>
    <w:semiHidden/>
    <w:rsid w:val="001A272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1A2723"/>
    <w:rPr>
      <w:rFonts w:asciiTheme="majorHAnsi" w:eastAsiaTheme="majorEastAsia" w:hAnsiTheme="majorHAnsi" w:cstheme="majorBidi"/>
      <w:color w:val="1F3763" w:themeColor="accent1" w:themeShade="7F"/>
    </w:rPr>
  </w:style>
  <w:style w:type="paragraph" w:styleId="NormalWeb">
    <w:name w:val="Normal (Web)"/>
    <w:basedOn w:val="Normal"/>
    <w:uiPriority w:val="99"/>
    <w:semiHidden/>
    <w:unhideWhenUsed/>
    <w:rsid w:val="001A2723"/>
    <w:pPr>
      <w:spacing w:before="100" w:beforeAutospacing="1" w:after="100" w:afterAutospacing="1"/>
    </w:pPr>
    <w:rPr>
      <w:rFonts w:ascii="Times New Roman" w:eastAsia="Times New Roman" w:hAnsi="Times New Roman" w:cs="Times New Roman"/>
      <w:lang w:eastAsia="en-GB"/>
    </w:rPr>
  </w:style>
  <w:style w:type="character" w:customStyle="1" w:styleId="d9fyld">
    <w:name w:val="d9fyld"/>
    <w:basedOn w:val="DefaultParagraphFont"/>
    <w:rsid w:val="007A48E3"/>
  </w:style>
  <w:style w:type="character" w:customStyle="1" w:styleId="hgkelc">
    <w:name w:val="hgkelc"/>
    <w:basedOn w:val="DefaultParagraphFont"/>
    <w:rsid w:val="007A48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893375">
      <w:bodyDiv w:val="1"/>
      <w:marLeft w:val="0"/>
      <w:marRight w:val="0"/>
      <w:marTop w:val="0"/>
      <w:marBottom w:val="0"/>
      <w:divBdr>
        <w:top w:val="none" w:sz="0" w:space="0" w:color="auto"/>
        <w:left w:val="none" w:sz="0" w:space="0" w:color="auto"/>
        <w:bottom w:val="none" w:sz="0" w:space="0" w:color="auto"/>
        <w:right w:val="none" w:sz="0" w:space="0" w:color="auto"/>
      </w:divBdr>
    </w:div>
    <w:div w:id="667057737">
      <w:bodyDiv w:val="1"/>
      <w:marLeft w:val="0"/>
      <w:marRight w:val="0"/>
      <w:marTop w:val="0"/>
      <w:marBottom w:val="0"/>
      <w:divBdr>
        <w:top w:val="none" w:sz="0" w:space="0" w:color="auto"/>
        <w:left w:val="none" w:sz="0" w:space="0" w:color="auto"/>
        <w:bottom w:val="none" w:sz="0" w:space="0" w:color="auto"/>
        <w:right w:val="none" w:sz="0" w:space="0" w:color="auto"/>
      </w:divBdr>
    </w:div>
    <w:div w:id="892228503">
      <w:bodyDiv w:val="1"/>
      <w:marLeft w:val="0"/>
      <w:marRight w:val="0"/>
      <w:marTop w:val="0"/>
      <w:marBottom w:val="0"/>
      <w:divBdr>
        <w:top w:val="none" w:sz="0" w:space="0" w:color="auto"/>
        <w:left w:val="none" w:sz="0" w:space="0" w:color="auto"/>
        <w:bottom w:val="none" w:sz="0" w:space="0" w:color="auto"/>
        <w:right w:val="none" w:sz="0" w:space="0" w:color="auto"/>
      </w:divBdr>
    </w:div>
    <w:div w:id="1039865274">
      <w:bodyDiv w:val="1"/>
      <w:marLeft w:val="0"/>
      <w:marRight w:val="0"/>
      <w:marTop w:val="0"/>
      <w:marBottom w:val="0"/>
      <w:divBdr>
        <w:top w:val="none" w:sz="0" w:space="0" w:color="auto"/>
        <w:left w:val="none" w:sz="0" w:space="0" w:color="auto"/>
        <w:bottom w:val="none" w:sz="0" w:space="0" w:color="auto"/>
        <w:right w:val="none" w:sz="0" w:space="0" w:color="auto"/>
      </w:divBdr>
    </w:div>
    <w:div w:id="1117523668">
      <w:bodyDiv w:val="1"/>
      <w:marLeft w:val="0"/>
      <w:marRight w:val="0"/>
      <w:marTop w:val="0"/>
      <w:marBottom w:val="0"/>
      <w:divBdr>
        <w:top w:val="none" w:sz="0" w:space="0" w:color="auto"/>
        <w:left w:val="none" w:sz="0" w:space="0" w:color="auto"/>
        <w:bottom w:val="none" w:sz="0" w:space="0" w:color="auto"/>
        <w:right w:val="none" w:sz="0" w:space="0" w:color="auto"/>
      </w:divBdr>
    </w:div>
    <w:div w:id="1246841408">
      <w:bodyDiv w:val="1"/>
      <w:marLeft w:val="0"/>
      <w:marRight w:val="0"/>
      <w:marTop w:val="0"/>
      <w:marBottom w:val="0"/>
      <w:divBdr>
        <w:top w:val="none" w:sz="0" w:space="0" w:color="auto"/>
        <w:left w:val="none" w:sz="0" w:space="0" w:color="auto"/>
        <w:bottom w:val="none" w:sz="0" w:space="0" w:color="auto"/>
        <w:right w:val="none" w:sz="0" w:space="0" w:color="auto"/>
      </w:divBdr>
    </w:div>
    <w:div w:id="1387025106">
      <w:bodyDiv w:val="1"/>
      <w:marLeft w:val="0"/>
      <w:marRight w:val="0"/>
      <w:marTop w:val="0"/>
      <w:marBottom w:val="0"/>
      <w:divBdr>
        <w:top w:val="none" w:sz="0" w:space="0" w:color="auto"/>
        <w:left w:val="none" w:sz="0" w:space="0" w:color="auto"/>
        <w:bottom w:val="none" w:sz="0" w:space="0" w:color="auto"/>
        <w:right w:val="none" w:sz="0" w:space="0" w:color="auto"/>
      </w:divBdr>
    </w:div>
    <w:div w:id="1552761866">
      <w:bodyDiv w:val="1"/>
      <w:marLeft w:val="0"/>
      <w:marRight w:val="0"/>
      <w:marTop w:val="0"/>
      <w:marBottom w:val="0"/>
      <w:divBdr>
        <w:top w:val="none" w:sz="0" w:space="0" w:color="auto"/>
        <w:left w:val="none" w:sz="0" w:space="0" w:color="auto"/>
        <w:bottom w:val="none" w:sz="0" w:space="0" w:color="auto"/>
        <w:right w:val="none" w:sz="0" w:space="0" w:color="auto"/>
      </w:divBdr>
    </w:div>
    <w:div w:id="1579904771">
      <w:bodyDiv w:val="1"/>
      <w:marLeft w:val="0"/>
      <w:marRight w:val="0"/>
      <w:marTop w:val="0"/>
      <w:marBottom w:val="0"/>
      <w:divBdr>
        <w:top w:val="none" w:sz="0" w:space="0" w:color="auto"/>
        <w:left w:val="none" w:sz="0" w:space="0" w:color="auto"/>
        <w:bottom w:val="none" w:sz="0" w:space="0" w:color="auto"/>
        <w:right w:val="none" w:sz="0" w:space="0" w:color="auto"/>
      </w:divBdr>
    </w:div>
    <w:div w:id="1794052414">
      <w:bodyDiv w:val="1"/>
      <w:marLeft w:val="0"/>
      <w:marRight w:val="0"/>
      <w:marTop w:val="0"/>
      <w:marBottom w:val="0"/>
      <w:divBdr>
        <w:top w:val="none" w:sz="0" w:space="0" w:color="auto"/>
        <w:left w:val="none" w:sz="0" w:space="0" w:color="auto"/>
        <w:bottom w:val="none" w:sz="0" w:space="0" w:color="auto"/>
        <w:right w:val="none" w:sz="0" w:space="0" w:color="auto"/>
      </w:divBdr>
    </w:div>
    <w:div w:id="2040546022">
      <w:bodyDiv w:val="1"/>
      <w:marLeft w:val="0"/>
      <w:marRight w:val="0"/>
      <w:marTop w:val="0"/>
      <w:marBottom w:val="0"/>
      <w:divBdr>
        <w:top w:val="none" w:sz="0" w:space="0" w:color="auto"/>
        <w:left w:val="none" w:sz="0" w:space="0" w:color="auto"/>
        <w:bottom w:val="none" w:sz="0" w:space="0" w:color="auto"/>
        <w:right w:val="none" w:sz="0" w:space="0" w:color="auto"/>
      </w:divBdr>
    </w:div>
    <w:div w:id="2135174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conditions/coronavirus-covid-19/coronavirus-vaccination/coronavirus-vaccine/" TargetMode="External"/><Relationship Id="rId13" Type="http://schemas.openxmlformats.org/officeDocument/2006/relationships/hyperlink" Target="mailto:Patientgroup.thorndike@nhs.net" TargetMode="External"/><Relationship Id="rId18" Type="http://schemas.openxmlformats.org/officeDocument/2006/relationships/hyperlink" Target="mailto:better.connected@medway.gov.uk" TargetMode="External"/><Relationship Id="rId26" Type="http://schemas.openxmlformats.org/officeDocument/2006/relationships/hyperlink" Target="http://www.carersfirst.org.uk" TargetMode="External"/><Relationship Id="rId3" Type="http://schemas.openxmlformats.org/officeDocument/2006/relationships/settings" Target="settings.xml"/><Relationship Id="rId21" Type="http://schemas.openxmlformats.org/officeDocument/2006/relationships/hyperlink" Target="https://lnks.gd/l/eyJhbGciOiJIUzI1NiJ9.eyJidWxsZXRpbl9saW5rX2lkIjoxMTMsInVyaSI6ImJwMjpjbGljayIsImJ1bGxldGluX2lkIjoiMjAyMTAyMDMuMzQ1Mjk2MzEiLCJ1cmwiOiJodHRwczovL3d3dy5tZWR3YXkuZ292LnVrL2FiZXR0ZXJtZWR3YXkifQ.gbSNZfPuQc3gZdnfGjLK7UiOQblUuEUTB25DJmo1kdw/s/507290676/br/97003860265-l" TargetMode="External"/><Relationship Id="rId7" Type="http://schemas.openxmlformats.org/officeDocument/2006/relationships/hyperlink" Target="mailto:patientgroup.thorndike2021@nhs.net" TargetMode="External"/><Relationship Id="rId12" Type="http://schemas.openxmlformats.org/officeDocument/2006/relationships/hyperlink" Target="mailto:Patientgroup2021.thorndike@nhs.net" TargetMode="External"/><Relationship Id="rId17" Type="http://schemas.openxmlformats.org/officeDocument/2006/relationships/hyperlink" Target="mailto:better.connected@medway.gov.uk" TargetMode="External"/><Relationship Id="rId25" Type="http://schemas.openxmlformats.org/officeDocument/2006/relationships/hyperlink" Target="https://lnks.gd/l/eyJhbGciOiJIUzI1NiJ9.eyJidWxsZXRpbl9saW5rX2lkIjoxMTMsInVyaSI6ImJwMjpjbGljayIsImJ1bGxldGluX2lkIjoiMjAyMTAyMDMuMzQ1Mjk2MzEiLCJ1cmwiOiJodHRwczovL3d3dy5tZWR3YXkuZ292LnVrL2FiZXR0ZXJtZWR3YXkifQ.gbSNZfPuQc3gZdnfGjLK7UiOQblUuEUTB25DJmo1kdw/s/507290676/br/97003860265-l"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image" Target="media/image1.jpeg"/><Relationship Id="rId20" Type="http://schemas.openxmlformats.org/officeDocument/2006/relationships/hyperlink" Target="https://lnks.gd/l/eyJhbGciOiJIUzI1NiJ9.eyJidWxsZXRpbl9saW5rX2lkIjoxMTIsInVyaSI6ImJwMjpjbGljayIsImJ1bGxldGluX2lkIjoiMjAyMTAyMDMuMzQ1Mjk2MzEiLCJ1cmwiOiJodHRwczovL3d3dy5tZWR3YXkuZ292LnVrL2FiZXR0ZXJtZWR3YXkifQ.3fauwNI7kwnlfxS3k-QQsL0lQdbTYiz6sR9tapKbtUY/s/507290676/br/97003860265-l" TargetMode="External"/><Relationship Id="rId29" Type="http://schemas.openxmlformats.org/officeDocument/2006/relationships/hyperlink" Target="https://www.thorndike.nhs.uk/"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patientgroup.thorndike2021@nhs.net" TargetMode="External"/><Relationship Id="rId24" Type="http://schemas.openxmlformats.org/officeDocument/2006/relationships/hyperlink" Target="https://lnks.gd/l/eyJhbGciOiJIUzI1NiJ9.eyJidWxsZXRpbl9saW5rX2lkIjoxMTIsInVyaSI6ImJwMjpjbGljayIsImJ1bGxldGluX2lkIjoiMjAyMTAyMDMuMzQ1Mjk2MzEiLCJ1cmwiOiJodHRwczovL3d3dy5tZWR3YXkuZ292LnVrL2FiZXR0ZXJtZWR3YXkifQ.3fauwNI7kwnlfxS3k-QQsL0lQdbTYiz6sR9tapKbtUY/s/507290676/br/97003860265-l"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Patientgroup.thorndike@nhs.net" TargetMode="External"/><Relationship Id="rId23" Type="http://schemas.openxmlformats.org/officeDocument/2006/relationships/hyperlink" Target="mailto:better.connected@medway.gov.uk" TargetMode="External"/><Relationship Id="rId28" Type="http://schemas.openxmlformats.org/officeDocument/2006/relationships/hyperlink" Target="mailto:mccg.thorndike.prescriptions@nhs.net" TargetMode="External"/><Relationship Id="rId10" Type="http://schemas.openxmlformats.org/officeDocument/2006/relationships/hyperlink" Target="mailto:patientgroup.thorndike2021@nhs.net" TargetMode="External"/><Relationship Id="rId19" Type="http://schemas.openxmlformats.org/officeDocument/2006/relationships/image" Target="media/image2.jpeg"/><Relationship Id="rId31" Type="http://schemas.openxmlformats.org/officeDocument/2006/relationships/hyperlink" Target="https://www.thorndike.nhs.uk/" TargetMode="External"/><Relationship Id="rId4" Type="http://schemas.openxmlformats.org/officeDocument/2006/relationships/webSettings" Target="webSettings.xml"/><Relationship Id="rId9" Type="http://schemas.openxmlformats.org/officeDocument/2006/relationships/hyperlink" Target="https://www.nhs.uk/conditions/coronavirus-covid-19/coronavirus-vaccination/coronavirus-vaccine/" TargetMode="External"/><Relationship Id="rId14" Type="http://schemas.openxmlformats.org/officeDocument/2006/relationships/hyperlink" Target="mailto:Patientgroup2021.thorndike@nhs.net" TargetMode="External"/><Relationship Id="rId22" Type="http://schemas.openxmlformats.org/officeDocument/2006/relationships/hyperlink" Target="mailto:better.connected@medway.gov.uk" TargetMode="External"/><Relationship Id="rId27" Type="http://schemas.openxmlformats.org/officeDocument/2006/relationships/hyperlink" Target="http://www.carersfirst.org.uk" TargetMode="External"/><Relationship Id="rId30" Type="http://schemas.openxmlformats.org/officeDocument/2006/relationships/hyperlink" Target="mailto:mccg.thorndike.prescriptions@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Words>
  <Characters>214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NEL CSU</Company>
  <LinksUpToDate>false</LinksUpToDate>
  <CharactersWithSpaces>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Markham Chesterfield</dc:creator>
  <cp:lastModifiedBy>Lisa Dedman</cp:lastModifiedBy>
  <cp:revision>2</cp:revision>
  <cp:lastPrinted>2021-03-01T11:40:00Z</cp:lastPrinted>
  <dcterms:created xsi:type="dcterms:W3CDTF">2021-04-27T14:10:00Z</dcterms:created>
  <dcterms:modified xsi:type="dcterms:W3CDTF">2021-04-27T14:10:00Z</dcterms:modified>
</cp:coreProperties>
</file>